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EF" w:rsidRDefault="007052EF" w:rsidP="007052EF">
      <w:pPr>
        <w:spacing w:after="0" w:line="240" w:lineRule="auto"/>
        <w:ind w:firstLine="567"/>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6610350" cy="9572625"/>
            <wp:effectExtent l="0" t="0" r="0" b="0"/>
            <wp:docPr id="1" name="Рисунок 1" descr="D:\Documents\Рабочий стол\Титульные РП от Катерины Валерьевн\школа кв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Рабочий стол\Титульные РП от Катерины Валерьевн\школа квн.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3" cy="9572630"/>
                    </a:xfrm>
                    <a:prstGeom prst="rect">
                      <a:avLst/>
                    </a:prstGeom>
                    <a:noFill/>
                    <a:ln>
                      <a:noFill/>
                    </a:ln>
                  </pic:spPr>
                </pic:pic>
              </a:graphicData>
            </a:graphic>
          </wp:inline>
        </w:drawing>
      </w:r>
      <w:bookmarkEnd w:id="0"/>
    </w:p>
    <w:p w:rsidR="007052EF" w:rsidRDefault="007052EF" w:rsidP="002D28F2">
      <w:pPr>
        <w:spacing w:after="0" w:line="240" w:lineRule="auto"/>
        <w:ind w:firstLine="567"/>
        <w:jc w:val="center"/>
        <w:rPr>
          <w:rFonts w:ascii="Times New Roman" w:hAnsi="Times New Roman" w:cs="Times New Roman"/>
          <w:sz w:val="28"/>
          <w:szCs w:val="28"/>
        </w:rPr>
      </w:pPr>
    </w:p>
    <w:p w:rsidR="00691262" w:rsidRDefault="00691262" w:rsidP="002D28F2">
      <w:pPr>
        <w:spacing w:after="0" w:line="240" w:lineRule="auto"/>
        <w:ind w:firstLine="567"/>
        <w:jc w:val="center"/>
        <w:rPr>
          <w:rFonts w:ascii="Times New Roman" w:hAnsi="Times New Roman" w:cs="Times New Roman"/>
          <w:sz w:val="28"/>
          <w:szCs w:val="28"/>
        </w:rPr>
      </w:pPr>
      <w:r w:rsidRPr="000A2293">
        <w:rPr>
          <w:rFonts w:ascii="Times New Roman" w:hAnsi="Times New Roman" w:cs="Times New Roman"/>
          <w:sz w:val="28"/>
          <w:szCs w:val="28"/>
        </w:rPr>
        <w:lastRenderedPageBreak/>
        <w:t>Содержание</w:t>
      </w:r>
    </w:p>
    <w:p w:rsidR="00DB64EA" w:rsidRDefault="00DB64EA" w:rsidP="00B97DFA">
      <w:pPr>
        <w:spacing w:after="0" w:line="240" w:lineRule="auto"/>
        <w:ind w:firstLine="567"/>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1. Пояснительная записка</w:t>
            </w:r>
          </w:p>
        </w:tc>
        <w:tc>
          <w:tcPr>
            <w:tcW w:w="958" w:type="dxa"/>
          </w:tcPr>
          <w:p w:rsidR="00DB64EA" w:rsidRPr="00A62EAA" w:rsidRDefault="00DB64EA" w:rsidP="00D44705">
            <w:pPr>
              <w:ind w:firstLine="34"/>
              <w:rPr>
                <w:rFonts w:ascii="Times New Roman" w:hAnsi="Times New Roman" w:cs="Times New Roman"/>
                <w:sz w:val="28"/>
                <w:szCs w:val="28"/>
              </w:rPr>
            </w:pPr>
            <w:r w:rsidRPr="00A62EAA">
              <w:rPr>
                <w:rFonts w:ascii="Times New Roman" w:hAnsi="Times New Roman" w:cs="Times New Roman"/>
                <w:sz w:val="28"/>
                <w:szCs w:val="28"/>
              </w:rPr>
              <w:t>3</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2. Комплекс основных характеристик программы</w:t>
            </w:r>
          </w:p>
        </w:tc>
        <w:tc>
          <w:tcPr>
            <w:tcW w:w="958" w:type="dxa"/>
          </w:tcPr>
          <w:p w:rsidR="00DB64EA" w:rsidRPr="00A62EAA" w:rsidRDefault="00F73AC9" w:rsidP="00D44705">
            <w:pPr>
              <w:ind w:firstLine="34"/>
              <w:rPr>
                <w:rFonts w:ascii="Times New Roman" w:hAnsi="Times New Roman" w:cs="Times New Roman"/>
                <w:sz w:val="28"/>
                <w:szCs w:val="28"/>
              </w:rPr>
            </w:pPr>
            <w:r>
              <w:rPr>
                <w:rFonts w:ascii="Times New Roman" w:hAnsi="Times New Roman" w:cs="Times New Roman"/>
                <w:sz w:val="28"/>
                <w:szCs w:val="28"/>
              </w:rPr>
              <w:t>6</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2.1. Объём, содержание программы</w:t>
            </w:r>
          </w:p>
        </w:tc>
        <w:tc>
          <w:tcPr>
            <w:tcW w:w="958" w:type="dxa"/>
          </w:tcPr>
          <w:p w:rsidR="00DB64EA" w:rsidRPr="00A62EAA" w:rsidRDefault="00F73AC9" w:rsidP="00B97DFA">
            <w:pPr>
              <w:ind w:firstLine="34"/>
              <w:rPr>
                <w:rFonts w:ascii="Times New Roman" w:hAnsi="Times New Roman" w:cs="Times New Roman"/>
                <w:sz w:val="28"/>
                <w:szCs w:val="28"/>
              </w:rPr>
            </w:pPr>
            <w:r>
              <w:rPr>
                <w:rFonts w:ascii="Times New Roman" w:hAnsi="Times New Roman" w:cs="Times New Roman"/>
                <w:sz w:val="28"/>
                <w:szCs w:val="28"/>
              </w:rPr>
              <w:t>6</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 xml:space="preserve">2.2 Планируемые </w:t>
            </w:r>
            <w:r>
              <w:rPr>
                <w:rFonts w:ascii="Times New Roman" w:hAnsi="Times New Roman" w:cs="Times New Roman"/>
                <w:sz w:val="28"/>
                <w:szCs w:val="28"/>
              </w:rPr>
              <w:t xml:space="preserve">результаты  </w:t>
            </w:r>
          </w:p>
        </w:tc>
        <w:tc>
          <w:tcPr>
            <w:tcW w:w="958" w:type="dxa"/>
          </w:tcPr>
          <w:p w:rsidR="00DB64EA" w:rsidRDefault="00F73AC9" w:rsidP="00A62EAA">
            <w:pPr>
              <w:ind w:firstLine="34"/>
              <w:rPr>
                <w:rFonts w:ascii="Times New Roman" w:hAnsi="Times New Roman" w:cs="Times New Roman"/>
                <w:sz w:val="28"/>
                <w:szCs w:val="28"/>
              </w:rPr>
            </w:pPr>
            <w:r>
              <w:rPr>
                <w:rFonts w:ascii="Times New Roman" w:hAnsi="Times New Roman" w:cs="Times New Roman"/>
                <w:sz w:val="28"/>
                <w:szCs w:val="28"/>
              </w:rPr>
              <w:t>9</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3. Комплекс организационно-п</w:t>
            </w:r>
            <w:r>
              <w:rPr>
                <w:rFonts w:ascii="Times New Roman" w:hAnsi="Times New Roman" w:cs="Times New Roman"/>
                <w:sz w:val="28"/>
                <w:szCs w:val="28"/>
              </w:rPr>
              <w:t>едагогических условий</w:t>
            </w:r>
          </w:p>
        </w:tc>
        <w:tc>
          <w:tcPr>
            <w:tcW w:w="958" w:type="dxa"/>
          </w:tcPr>
          <w:p w:rsidR="00DB64EA" w:rsidRDefault="00DB64EA" w:rsidP="00F73AC9">
            <w:pPr>
              <w:ind w:firstLine="34"/>
              <w:rPr>
                <w:rFonts w:ascii="Times New Roman" w:hAnsi="Times New Roman" w:cs="Times New Roman"/>
                <w:sz w:val="28"/>
                <w:szCs w:val="28"/>
              </w:rPr>
            </w:pPr>
            <w:r>
              <w:rPr>
                <w:rFonts w:ascii="Times New Roman" w:hAnsi="Times New Roman" w:cs="Times New Roman"/>
                <w:sz w:val="28"/>
                <w:szCs w:val="28"/>
              </w:rPr>
              <w:t>1</w:t>
            </w:r>
            <w:r w:rsidR="00F73AC9">
              <w:rPr>
                <w:rFonts w:ascii="Times New Roman" w:hAnsi="Times New Roman" w:cs="Times New Roman"/>
                <w:sz w:val="28"/>
                <w:szCs w:val="28"/>
              </w:rPr>
              <w:t>1</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3.1. Учебный план</w:t>
            </w:r>
          </w:p>
        </w:tc>
        <w:tc>
          <w:tcPr>
            <w:tcW w:w="958" w:type="dxa"/>
          </w:tcPr>
          <w:p w:rsidR="00DB64EA" w:rsidRDefault="00DB64EA" w:rsidP="00F73AC9">
            <w:pPr>
              <w:ind w:firstLine="34"/>
              <w:rPr>
                <w:rFonts w:ascii="Times New Roman" w:hAnsi="Times New Roman" w:cs="Times New Roman"/>
                <w:sz w:val="28"/>
                <w:szCs w:val="28"/>
              </w:rPr>
            </w:pPr>
            <w:r>
              <w:rPr>
                <w:rFonts w:ascii="Times New Roman" w:hAnsi="Times New Roman" w:cs="Times New Roman"/>
                <w:sz w:val="28"/>
                <w:szCs w:val="28"/>
              </w:rPr>
              <w:t>1</w:t>
            </w:r>
            <w:r w:rsidR="00F73AC9">
              <w:rPr>
                <w:rFonts w:ascii="Times New Roman" w:hAnsi="Times New Roman" w:cs="Times New Roman"/>
                <w:sz w:val="28"/>
                <w:szCs w:val="28"/>
              </w:rPr>
              <w:t>2</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 xml:space="preserve">3.2. Календарный учебный график  </w:t>
            </w:r>
          </w:p>
        </w:tc>
        <w:tc>
          <w:tcPr>
            <w:tcW w:w="958" w:type="dxa"/>
          </w:tcPr>
          <w:p w:rsidR="00DB64EA" w:rsidRDefault="00DB64EA" w:rsidP="002E7B0A">
            <w:pPr>
              <w:ind w:firstLine="34"/>
              <w:rPr>
                <w:rFonts w:ascii="Times New Roman" w:hAnsi="Times New Roman" w:cs="Times New Roman"/>
                <w:sz w:val="28"/>
                <w:szCs w:val="28"/>
              </w:rPr>
            </w:pPr>
            <w:r>
              <w:rPr>
                <w:rFonts w:ascii="Times New Roman" w:hAnsi="Times New Roman" w:cs="Times New Roman"/>
                <w:sz w:val="28"/>
                <w:szCs w:val="28"/>
              </w:rPr>
              <w:t>1</w:t>
            </w:r>
            <w:r w:rsidR="002E7B0A">
              <w:rPr>
                <w:rFonts w:ascii="Times New Roman" w:hAnsi="Times New Roman" w:cs="Times New Roman"/>
                <w:sz w:val="28"/>
                <w:szCs w:val="28"/>
              </w:rPr>
              <w:t>3</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3.3. Оценочные материалы</w:t>
            </w:r>
          </w:p>
        </w:tc>
        <w:tc>
          <w:tcPr>
            <w:tcW w:w="958" w:type="dxa"/>
          </w:tcPr>
          <w:p w:rsidR="00DB64EA" w:rsidRDefault="00DB64EA" w:rsidP="002E7B0A">
            <w:pPr>
              <w:ind w:firstLine="34"/>
              <w:rPr>
                <w:rFonts w:ascii="Times New Roman" w:hAnsi="Times New Roman" w:cs="Times New Roman"/>
                <w:sz w:val="28"/>
                <w:szCs w:val="28"/>
              </w:rPr>
            </w:pPr>
            <w:r>
              <w:rPr>
                <w:rFonts w:ascii="Times New Roman" w:hAnsi="Times New Roman" w:cs="Times New Roman"/>
                <w:sz w:val="28"/>
                <w:szCs w:val="28"/>
              </w:rPr>
              <w:t>1</w:t>
            </w:r>
            <w:r w:rsidR="002E7B0A">
              <w:rPr>
                <w:rFonts w:ascii="Times New Roman" w:hAnsi="Times New Roman" w:cs="Times New Roman"/>
                <w:sz w:val="28"/>
                <w:szCs w:val="28"/>
              </w:rPr>
              <w:t>4</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3.4. Методические материалы</w:t>
            </w:r>
          </w:p>
        </w:tc>
        <w:tc>
          <w:tcPr>
            <w:tcW w:w="958" w:type="dxa"/>
          </w:tcPr>
          <w:p w:rsidR="00DB64EA" w:rsidRDefault="00754F9A" w:rsidP="00B97DFA">
            <w:pPr>
              <w:ind w:firstLine="34"/>
              <w:rPr>
                <w:rFonts w:ascii="Times New Roman" w:hAnsi="Times New Roman" w:cs="Times New Roman"/>
                <w:sz w:val="28"/>
                <w:szCs w:val="28"/>
              </w:rPr>
            </w:pPr>
            <w:r>
              <w:rPr>
                <w:rFonts w:ascii="Times New Roman" w:hAnsi="Times New Roman" w:cs="Times New Roman"/>
                <w:sz w:val="28"/>
                <w:szCs w:val="28"/>
              </w:rPr>
              <w:t>16</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4. Иные компоненты</w:t>
            </w:r>
          </w:p>
        </w:tc>
        <w:tc>
          <w:tcPr>
            <w:tcW w:w="958" w:type="dxa"/>
          </w:tcPr>
          <w:p w:rsidR="00DB64EA" w:rsidRDefault="00754F9A" w:rsidP="00B97DFA">
            <w:pPr>
              <w:ind w:firstLine="34"/>
              <w:rPr>
                <w:rFonts w:ascii="Times New Roman" w:hAnsi="Times New Roman" w:cs="Times New Roman"/>
                <w:sz w:val="28"/>
                <w:szCs w:val="28"/>
              </w:rPr>
            </w:pPr>
            <w:r>
              <w:rPr>
                <w:rFonts w:ascii="Times New Roman" w:hAnsi="Times New Roman" w:cs="Times New Roman"/>
                <w:sz w:val="28"/>
                <w:szCs w:val="28"/>
              </w:rPr>
              <w:t>19</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4.1. Условия реализации программы</w:t>
            </w:r>
          </w:p>
        </w:tc>
        <w:tc>
          <w:tcPr>
            <w:tcW w:w="958" w:type="dxa"/>
          </w:tcPr>
          <w:p w:rsidR="00DB64EA" w:rsidRDefault="005965AD" w:rsidP="00754F9A">
            <w:pPr>
              <w:ind w:firstLine="34"/>
              <w:rPr>
                <w:rFonts w:ascii="Times New Roman" w:hAnsi="Times New Roman" w:cs="Times New Roman"/>
                <w:sz w:val="28"/>
                <w:szCs w:val="28"/>
              </w:rPr>
            </w:pPr>
            <w:r>
              <w:rPr>
                <w:rFonts w:ascii="Times New Roman" w:hAnsi="Times New Roman" w:cs="Times New Roman"/>
                <w:sz w:val="28"/>
                <w:szCs w:val="28"/>
              </w:rPr>
              <w:t>19</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 xml:space="preserve">4.2. Список литературы  </w:t>
            </w:r>
          </w:p>
        </w:tc>
        <w:tc>
          <w:tcPr>
            <w:tcW w:w="958" w:type="dxa"/>
          </w:tcPr>
          <w:p w:rsidR="00DB64EA" w:rsidRDefault="00DB64EA" w:rsidP="00754F9A">
            <w:pPr>
              <w:ind w:firstLine="34"/>
              <w:rPr>
                <w:rFonts w:ascii="Times New Roman" w:hAnsi="Times New Roman" w:cs="Times New Roman"/>
                <w:sz w:val="28"/>
                <w:szCs w:val="28"/>
              </w:rPr>
            </w:pPr>
            <w:r>
              <w:rPr>
                <w:rFonts w:ascii="Times New Roman" w:hAnsi="Times New Roman" w:cs="Times New Roman"/>
                <w:sz w:val="28"/>
                <w:szCs w:val="28"/>
              </w:rPr>
              <w:t>2</w:t>
            </w:r>
            <w:r w:rsidR="00754F9A">
              <w:rPr>
                <w:rFonts w:ascii="Times New Roman" w:hAnsi="Times New Roman" w:cs="Times New Roman"/>
                <w:sz w:val="28"/>
                <w:szCs w:val="28"/>
              </w:rPr>
              <w:t>0</w:t>
            </w:r>
          </w:p>
        </w:tc>
      </w:tr>
      <w:tr w:rsidR="00DB64EA" w:rsidTr="00DB64EA">
        <w:tc>
          <w:tcPr>
            <w:tcW w:w="8613" w:type="dxa"/>
          </w:tcPr>
          <w:p w:rsidR="00DB64EA" w:rsidRDefault="00DB64EA" w:rsidP="00B97DFA">
            <w:pPr>
              <w:ind w:firstLine="567"/>
              <w:rPr>
                <w:rFonts w:ascii="Times New Roman" w:hAnsi="Times New Roman" w:cs="Times New Roman"/>
                <w:sz w:val="28"/>
                <w:szCs w:val="28"/>
              </w:rPr>
            </w:pPr>
            <w:r w:rsidRPr="000A2293">
              <w:rPr>
                <w:rFonts w:ascii="Times New Roman" w:hAnsi="Times New Roman" w:cs="Times New Roman"/>
                <w:sz w:val="28"/>
                <w:szCs w:val="28"/>
              </w:rPr>
              <w:t>5. Календарный учебно-тематический план</w:t>
            </w:r>
          </w:p>
        </w:tc>
        <w:tc>
          <w:tcPr>
            <w:tcW w:w="958" w:type="dxa"/>
          </w:tcPr>
          <w:p w:rsidR="00DB64EA" w:rsidRDefault="00754F9A" w:rsidP="00B97DFA">
            <w:pPr>
              <w:ind w:firstLine="34"/>
              <w:rPr>
                <w:rFonts w:ascii="Times New Roman" w:hAnsi="Times New Roman" w:cs="Times New Roman"/>
                <w:sz w:val="28"/>
                <w:szCs w:val="28"/>
              </w:rPr>
            </w:pPr>
            <w:r>
              <w:rPr>
                <w:rFonts w:ascii="Times New Roman" w:hAnsi="Times New Roman" w:cs="Times New Roman"/>
                <w:sz w:val="28"/>
                <w:szCs w:val="28"/>
              </w:rPr>
              <w:t>24</w:t>
            </w:r>
          </w:p>
        </w:tc>
      </w:tr>
    </w:tbl>
    <w:p w:rsidR="00691262" w:rsidRPr="000A2293" w:rsidRDefault="00DB64EA" w:rsidP="00B97DFA">
      <w:pPr>
        <w:tabs>
          <w:tab w:val="left" w:pos="862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691262" w:rsidRPr="000A2293" w:rsidRDefault="00691262" w:rsidP="00B97DFA">
      <w:pPr>
        <w:spacing w:after="0" w:line="240" w:lineRule="auto"/>
        <w:ind w:firstLine="567"/>
        <w:jc w:val="both"/>
        <w:rPr>
          <w:rFonts w:ascii="Times New Roman" w:hAnsi="Times New Roman" w:cs="Times New Roman"/>
          <w:sz w:val="28"/>
          <w:szCs w:val="28"/>
        </w:rPr>
      </w:pPr>
    </w:p>
    <w:p w:rsidR="00691262" w:rsidRPr="000A2293" w:rsidRDefault="00691262" w:rsidP="001E125A">
      <w:pPr>
        <w:pStyle w:val="a8"/>
        <w:numPr>
          <w:ilvl w:val="0"/>
          <w:numId w:val="17"/>
        </w:numPr>
        <w:spacing w:after="0" w:line="240" w:lineRule="auto"/>
        <w:ind w:left="0" w:firstLine="567"/>
        <w:jc w:val="center"/>
        <w:rPr>
          <w:rFonts w:ascii="Times New Roman" w:hAnsi="Times New Roman" w:cs="Times New Roman"/>
          <w:sz w:val="28"/>
          <w:szCs w:val="28"/>
        </w:rPr>
      </w:pPr>
      <w:r w:rsidRPr="000A2293">
        <w:rPr>
          <w:rFonts w:ascii="Times New Roman" w:eastAsia="Times New Roman" w:hAnsi="Times New Roman" w:cs="Times New Roman"/>
          <w:sz w:val="28"/>
          <w:szCs w:val="28"/>
          <w:lang w:eastAsia="ru-RU"/>
        </w:rPr>
        <w:br w:type="page"/>
      </w:r>
    </w:p>
    <w:p w:rsidR="009E45E5" w:rsidRPr="009E45E5" w:rsidRDefault="001A603E" w:rsidP="001E125A">
      <w:pPr>
        <w:pStyle w:val="a8"/>
        <w:numPr>
          <w:ilvl w:val="0"/>
          <w:numId w:val="18"/>
        </w:numPr>
        <w:spacing w:after="0" w:line="240" w:lineRule="auto"/>
        <w:ind w:left="0" w:firstLine="0"/>
        <w:jc w:val="center"/>
        <w:rPr>
          <w:rFonts w:ascii="Times New Roman" w:eastAsia="Times New Roman" w:hAnsi="Times New Roman" w:cs="Times New Roman"/>
          <w:sz w:val="28"/>
          <w:szCs w:val="28"/>
          <w:lang w:eastAsia="ru-RU"/>
        </w:rPr>
      </w:pPr>
      <w:r w:rsidRPr="000A2293">
        <w:rPr>
          <w:rFonts w:ascii="Times New Roman" w:eastAsia="Times New Roman" w:hAnsi="Times New Roman" w:cs="Times New Roman"/>
          <w:b/>
          <w:bCs/>
          <w:sz w:val="28"/>
          <w:szCs w:val="28"/>
          <w:lang w:eastAsia="ru-RU"/>
        </w:rPr>
        <w:lastRenderedPageBreak/>
        <w:t>Пояснительная записка</w:t>
      </w:r>
    </w:p>
    <w:p w:rsidR="009E45E5" w:rsidRPr="009E45E5" w:rsidRDefault="009E45E5" w:rsidP="00B97DFA">
      <w:pPr>
        <w:spacing w:after="0" w:line="240" w:lineRule="auto"/>
        <w:ind w:firstLine="567"/>
        <w:rPr>
          <w:rFonts w:ascii="Times New Roman" w:eastAsia="Times New Roman" w:hAnsi="Times New Roman" w:cs="Times New Roman"/>
          <w:sz w:val="28"/>
          <w:szCs w:val="28"/>
          <w:lang w:eastAsia="ru-RU"/>
        </w:rPr>
      </w:pP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xml:space="preserve">Программа  </w:t>
      </w:r>
      <w:r w:rsidR="00936FA6">
        <w:rPr>
          <w:rFonts w:ascii="Times New Roman" w:hAnsi="Times New Roman" w:cs="Times New Roman"/>
          <w:sz w:val="28"/>
          <w:szCs w:val="28"/>
        </w:rPr>
        <w:t>«</w:t>
      </w:r>
      <w:r w:rsidR="00936FA6" w:rsidRPr="00936FA6">
        <w:rPr>
          <w:rFonts w:ascii="Times New Roman" w:hAnsi="Times New Roman" w:cs="Times New Roman"/>
          <w:sz w:val="28"/>
          <w:szCs w:val="28"/>
        </w:rPr>
        <w:t>Школа КВН</w:t>
      </w:r>
      <w:r w:rsidR="00936FA6">
        <w:rPr>
          <w:rFonts w:ascii="Times New Roman" w:hAnsi="Times New Roman" w:cs="Times New Roman"/>
          <w:sz w:val="28"/>
          <w:szCs w:val="28"/>
        </w:rPr>
        <w:t>»</w:t>
      </w:r>
      <w:r w:rsidRPr="000A2293">
        <w:rPr>
          <w:rFonts w:ascii="Times New Roman" w:hAnsi="Times New Roman" w:cs="Times New Roman"/>
          <w:sz w:val="28"/>
          <w:szCs w:val="28"/>
        </w:rPr>
        <w:t xml:space="preserve"> разработана на основе: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Федерального Закона от 29.12.2012 г</w:t>
      </w:r>
      <w:r w:rsidR="00936FA6">
        <w:rPr>
          <w:rFonts w:ascii="Times New Roman" w:hAnsi="Times New Roman" w:cs="Times New Roman"/>
          <w:sz w:val="28"/>
          <w:szCs w:val="28"/>
        </w:rPr>
        <w:t>.</w:t>
      </w:r>
      <w:r w:rsidRPr="000A2293">
        <w:rPr>
          <w:rFonts w:ascii="Times New Roman" w:hAnsi="Times New Roman" w:cs="Times New Roman"/>
          <w:sz w:val="28"/>
          <w:szCs w:val="28"/>
        </w:rPr>
        <w:t xml:space="preserve"> № 273-ФЗ «Об образовании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xml:space="preserve">РФ»;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Приказа Министерства образования и науки Российской Федерации (далее – Минобрнауки России) от 29.08.2013 г</w:t>
      </w:r>
      <w:r w:rsidR="00936FA6">
        <w:rPr>
          <w:rFonts w:ascii="Times New Roman" w:hAnsi="Times New Roman" w:cs="Times New Roman"/>
          <w:sz w:val="28"/>
          <w:szCs w:val="28"/>
        </w:rPr>
        <w:t>.</w:t>
      </w:r>
      <w:r w:rsidRPr="000A2293">
        <w:rPr>
          <w:rFonts w:ascii="Times New Roman" w:hAnsi="Times New Roman" w:cs="Times New Roman"/>
          <w:sz w:val="28"/>
          <w:szCs w:val="28"/>
        </w:rPr>
        <w:t xml:space="preserve">№ 1008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Постановления Главного государственного санитарного врача Российской Федерации от 04.07.2014 г</w:t>
      </w:r>
      <w:r w:rsidR="00E46D34">
        <w:rPr>
          <w:rFonts w:ascii="Times New Roman" w:hAnsi="Times New Roman" w:cs="Times New Roman"/>
          <w:sz w:val="28"/>
          <w:szCs w:val="28"/>
        </w:rPr>
        <w:t>.</w:t>
      </w:r>
      <w:r w:rsidRPr="000A2293">
        <w:rPr>
          <w:rFonts w:ascii="Times New Roman" w:hAnsi="Times New Roman" w:cs="Times New Roman"/>
          <w:sz w:val="28"/>
          <w:szCs w:val="28"/>
        </w:rPr>
        <w:t xml:space="preserve">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xml:space="preserve">- Концепции развития дополнительного образования детей (Распоряжение Правительства РФот </w:t>
      </w:r>
      <w:r w:rsidR="0091196A" w:rsidRPr="000A2293">
        <w:rPr>
          <w:rFonts w:ascii="Times New Roman" w:hAnsi="Times New Roman" w:cs="Times New Roman"/>
          <w:sz w:val="28"/>
          <w:szCs w:val="28"/>
        </w:rPr>
        <w:t>0</w:t>
      </w:r>
      <w:r w:rsidRPr="000A2293">
        <w:rPr>
          <w:rFonts w:ascii="Times New Roman" w:hAnsi="Times New Roman" w:cs="Times New Roman"/>
          <w:sz w:val="28"/>
          <w:szCs w:val="28"/>
        </w:rPr>
        <w:t>4</w:t>
      </w:r>
      <w:r w:rsidR="0091196A" w:rsidRPr="000A2293">
        <w:rPr>
          <w:rFonts w:ascii="Times New Roman" w:hAnsi="Times New Roman" w:cs="Times New Roman"/>
          <w:sz w:val="28"/>
          <w:szCs w:val="28"/>
        </w:rPr>
        <w:t>.09.</w:t>
      </w:r>
      <w:r w:rsidRPr="000A2293">
        <w:rPr>
          <w:rFonts w:ascii="Times New Roman" w:hAnsi="Times New Roman" w:cs="Times New Roman"/>
          <w:sz w:val="28"/>
          <w:szCs w:val="28"/>
        </w:rPr>
        <w:t xml:space="preserve">2014 года № 1726-р). </w:t>
      </w:r>
    </w:p>
    <w:p w:rsidR="00691262" w:rsidRPr="000A2293" w:rsidRDefault="00691262"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 xml:space="preserve">- Методических рекомендаций по разработке и оформлению дополнительных общеразвивающих программ в организациях, осуществляющих образовательную деятельность в Иркутской области. Составители Т.А. Татарникова, Т.А. Павловская. – Иркутск. – 2016. – </w:t>
      </w:r>
      <w:r w:rsidR="0091196A" w:rsidRPr="000A2293">
        <w:rPr>
          <w:rFonts w:ascii="Times New Roman" w:hAnsi="Times New Roman" w:cs="Times New Roman"/>
          <w:sz w:val="28"/>
          <w:szCs w:val="28"/>
        </w:rPr>
        <w:t>с</w:t>
      </w:r>
      <w:r w:rsidRPr="000A2293">
        <w:rPr>
          <w:rFonts w:ascii="Times New Roman" w:hAnsi="Times New Roman" w:cs="Times New Roman"/>
          <w:sz w:val="28"/>
          <w:szCs w:val="28"/>
        </w:rPr>
        <w:t xml:space="preserve">. 21. </w:t>
      </w:r>
    </w:p>
    <w:p w:rsidR="00E471EE" w:rsidRPr="000A2293" w:rsidRDefault="00CD6EDD" w:rsidP="00B97DFA">
      <w:pPr>
        <w:spacing w:after="0" w:line="240" w:lineRule="auto"/>
        <w:ind w:firstLine="567"/>
        <w:jc w:val="both"/>
        <w:rPr>
          <w:rFonts w:ascii="Times New Roman" w:hAnsi="Times New Roman" w:cs="Times New Roman"/>
          <w:sz w:val="28"/>
          <w:szCs w:val="28"/>
        </w:rPr>
      </w:pPr>
      <w:r w:rsidRPr="000A2293">
        <w:rPr>
          <w:rFonts w:ascii="Times New Roman" w:hAnsi="Times New Roman" w:cs="Times New Roman"/>
          <w:sz w:val="28"/>
          <w:szCs w:val="28"/>
        </w:rPr>
        <w:t>К</w:t>
      </w:r>
      <w:r w:rsidR="00E471EE" w:rsidRPr="000A2293">
        <w:rPr>
          <w:rFonts w:ascii="Times New Roman" w:hAnsi="Times New Roman" w:cs="Times New Roman"/>
          <w:sz w:val="28"/>
          <w:szCs w:val="28"/>
        </w:rPr>
        <w:t>ВН (Клуб весёлых и находчивых) — юмористические игры, в которых команды различных коллективов (учебных заведений, вузов, предприятий, городов) соревнуются в юмористических ответах на заданные вопросы, импровизациях на заданные темы, разыгрывании заранее заготовленных сцен</w:t>
      </w:r>
      <w:r w:rsidR="00691262" w:rsidRPr="000A2293">
        <w:rPr>
          <w:rFonts w:ascii="Times New Roman" w:hAnsi="Times New Roman" w:cs="Times New Roman"/>
          <w:sz w:val="28"/>
          <w:szCs w:val="28"/>
        </w:rPr>
        <w:t>.</w:t>
      </w:r>
    </w:p>
    <w:p w:rsidR="000A2293" w:rsidRPr="00E444C9" w:rsidRDefault="000A2293" w:rsidP="00B97DF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w:t>
      </w:r>
      <w:r w:rsidRPr="00E444C9">
        <w:rPr>
          <w:rFonts w:ascii="Times New Roman" w:hAnsi="Times New Roman" w:cs="Times New Roman"/>
          <w:b/>
          <w:sz w:val="28"/>
          <w:szCs w:val="28"/>
        </w:rPr>
        <w:t>тличительные особенности программы</w:t>
      </w:r>
      <w:r>
        <w:rPr>
          <w:rFonts w:ascii="Times New Roman" w:hAnsi="Times New Roman" w:cs="Times New Roman"/>
          <w:b/>
          <w:sz w:val="28"/>
          <w:szCs w:val="28"/>
        </w:rPr>
        <w:t>:</w:t>
      </w:r>
    </w:p>
    <w:p w:rsidR="00A1513A" w:rsidRPr="000A2293" w:rsidRDefault="00A1513A"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Программа «Школа КВН» предоставляет возможность подросткам свободно выражать своё творческое начало,  делать это грамотно, используя социально-приемлемые формы. </w:t>
      </w:r>
    </w:p>
    <w:p w:rsidR="00A1513A" w:rsidRPr="000A2293" w:rsidRDefault="00A1513A"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Программа предполагает создание условий для самореализации и саморазвития личностных качеств, для становления социально-активной личности. Развитие  социальной активности и организаторских навыков подростков происходит через их участие в организации игровых, конкурсных, развлекательных программ. </w:t>
      </w:r>
    </w:p>
    <w:p w:rsidR="00A1513A" w:rsidRPr="000A2293" w:rsidRDefault="00A1513A"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КВН – это форма общения, поэтому  способствует   развитию коммуникативных способностей, способности к анализу и осмыслению событий, процессов и явлений.</w:t>
      </w:r>
    </w:p>
    <w:p w:rsidR="001A603E" w:rsidRPr="000A2293" w:rsidRDefault="00A1513A"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w:t>
      </w:r>
      <w:r w:rsidR="001A603E" w:rsidRPr="000A2293">
        <w:rPr>
          <w:rFonts w:ascii="Times New Roman" w:eastAsia="Times New Roman" w:hAnsi="Times New Roman" w:cs="Times New Roman"/>
          <w:sz w:val="28"/>
          <w:szCs w:val="28"/>
          <w:lang w:eastAsia="ru-RU"/>
        </w:rPr>
        <w:t>остребованными оказываются люди, способные мыслить самостоятельно, вырабатывать продукт мышления – оригинальное решение актуальной проблемы, точно и понятно для всех сформулировать его, вызвать к нему интерес соответствующих лиц и сделать их своими единомышленниками. А для этого нужно еще отработать систему доказательств оптимальности и необходимости реализации своей идеи.</w:t>
      </w:r>
    </w:p>
    <w:p w:rsidR="001A603E" w:rsidRPr="000A2293" w:rsidRDefault="001A603E"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Безусловно, в каждом учебном предмете есть установки на мыслительный процесс. Но выделено ли мышление в отдельны</w:t>
      </w:r>
      <w:r w:rsidR="00A62EAA">
        <w:rPr>
          <w:rFonts w:ascii="Times New Roman" w:eastAsia="Times New Roman" w:hAnsi="Times New Roman" w:cs="Times New Roman"/>
          <w:sz w:val="28"/>
          <w:szCs w:val="28"/>
          <w:lang w:eastAsia="ru-RU"/>
        </w:rPr>
        <w:t xml:space="preserve">й учебный предмет, позволяющий </w:t>
      </w:r>
      <w:r w:rsidR="00A1513A" w:rsidRPr="000A2293">
        <w:rPr>
          <w:rFonts w:ascii="Times New Roman" w:eastAsia="Times New Roman" w:hAnsi="Times New Roman" w:cs="Times New Roman"/>
          <w:sz w:val="28"/>
          <w:szCs w:val="28"/>
          <w:lang w:eastAsia="ru-RU"/>
        </w:rPr>
        <w:t>выстроить</w:t>
      </w:r>
      <w:r w:rsidRPr="000A2293">
        <w:rPr>
          <w:rFonts w:ascii="Times New Roman" w:eastAsia="Times New Roman" w:hAnsi="Times New Roman" w:cs="Times New Roman"/>
          <w:sz w:val="28"/>
          <w:szCs w:val="28"/>
          <w:lang w:eastAsia="ru-RU"/>
        </w:rPr>
        <w:t xml:space="preserve"> свое поведение в каждой конкретной ситуации</w:t>
      </w:r>
      <w:r w:rsidR="00A1513A" w:rsidRPr="000A2293">
        <w:rPr>
          <w:rFonts w:ascii="Times New Roman" w:eastAsia="Times New Roman" w:hAnsi="Times New Roman" w:cs="Times New Roman"/>
          <w:sz w:val="28"/>
          <w:szCs w:val="28"/>
          <w:lang w:eastAsia="ru-RU"/>
        </w:rPr>
        <w:t>.</w:t>
      </w:r>
      <w:r w:rsidRPr="000A2293">
        <w:rPr>
          <w:rFonts w:ascii="Times New Roman" w:eastAsia="Times New Roman" w:hAnsi="Times New Roman" w:cs="Times New Roman"/>
          <w:sz w:val="28"/>
          <w:szCs w:val="28"/>
          <w:lang w:eastAsia="ru-RU"/>
        </w:rPr>
        <w:t xml:space="preserve">Восполнить этот недостаток поможет программа дополнительного образования </w:t>
      </w:r>
      <w:r w:rsidR="005D16E3" w:rsidRPr="000A2293">
        <w:rPr>
          <w:rFonts w:ascii="Times New Roman" w:eastAsia="Times New Roman" w:hAnsi="Times New Roman" w:cs="Times New Roman"/>
          <w:sz w:val="28"/>
          <w:szCs w:val="28"/>
          <w:lang w:eastAsia="ru-RU"/>
        </w:rPr>
        <w:t>подростков «Школа КВН»</w:t>
      </w:r>
    </w:p>
    <w:p w:rsidR="0091196A" w:rsidRDefault="0091196A"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hAnsi="Times New Roman" w:cs="Times New Roman"/>
          <w:b/>
          <w:sz w:val="28"/>
          <w:szCs w:val="28"/>
        </w:rPr>
        <w:t>Направленность</w:t>
      </w:r>
      <w:r w:rsidRPr="000A2293">
        <w:rPr>
          <w:rFonts w:ascii="Times New Roman" w:hAnsi="Times New Roman" w:cs="Times New Roman"/>
          <w:sz w:val="28"/>
          <w:szCs w:val="28"/>
        </w:rPr>
        <w:t xml:space="preserve"> программы: </w:t>
      </w:r>
      <w:r w:rsidRPr="000A2293">
        <w:rPr>
          <w:rFonts w:ascii="Times New Roman" w:eastAsia="Times New Roman" w:hAnsi="Times New Roman" w:cs="Times New Roman"/>
          <w:sz w:val="28"/>
          <w:szCs w:val="28"/>
          <w:lang w:eastAsia="ru-RU"/>
        </w:rPr>
        <w:t>социально-педагогическая.</w:t>
      </w:r>
    </w:p>
    <w:p w:rsidR="00B97DFA" w:rsidRPr="000A2293" w:rsidRDefault="00E46D34" w:rsidP="00B97DFA">
      <w:pPr>
        <w:spacing w:after="0" w:line="240" w:lineRule="auto"/>
        <w:ind w:firstLine="567"/>
        <w:jc w:val="both"/>
        <w:rPr>
          <w:rFonts w:ascii="Times New Roman" w:eastAsia="Times New Roman" w:hAnsi="Times New Roman" w:cs="Times New Roman"/>
          <w:sz w:val="28"/>
          <w:szCs w:val="28"/>
          <w:lang w:eastAsia="ru-RU"/>
        </w:rPr>
      </w:pPr>
      <w:r w:rsidRPr="00E46D34">
        <w:rPr>
          <w:rFonts w:ascii="Times New Roman" w:hAnsi="Times New Roman" w:cs="Times New Roman"/>
          <w:b/>
          <w:sz w:val="28"/>
          <w:szCs w:val="28"/>
        </w:rPr>
        <w:t>Адресат программ</w:t>
      </w:r>
      <w:r w:rsidR="007052EF">
        <w:rPr>
          <w:rFonts w:ascii="Times New Roman" w:hAnsi="Times New Roman" w:cs="Times New Roman"/>
          <w:b/>
          <w:sz w:val="28"/>
          <w:szCs w:val="28"/>
        </w:rPr>
        <w:t>ы</w:t>
      </w:r>
      <w:r w:rsidRPr="00E46D34">
        <w:rPr>
          <w:rFonts w:ascii="Times New Roman" w:hAnsi="Times New Roman" w:cs="Times New Roman"/>
          <w:b/>
          <w:sz w:val="28"/>
          <w:szCs w:val="28"/>
        </w:rPr>
        <w:t>:</w:t>
      </w:r>
      <w:r w:rsidR="00A21239" w:rsidRPr="00A21239">
        <w:rPr>
          <w:rFonts w:ascii="Times New Roman" w:hAnsi="Times New Roman" w:cs="Times New Roman"/>
          <w:sz w:val="28"/>
          <w:szCs w:val="28"/>
        </w:rPr>
        <w:t>подростки</w:t>
      </w:r>
      <w:r w:rsidR="00B97DFA" w:rsidRPr="000A2293">
        <w:rPr>
          <w:rFonts w:ascii="Times New Roman" w:eastAsia="Times New Roman" w:hAnsi="Times New Roman" w:cs="Times New Roman"/>
          <w:sz w:val="28"/>
          <w:szCs w:val="28"/>
          <w:lang w:eastAsia="ru-RU"/>
        </w:rPr>
        <w:t xml:space="preserve"> от 1</w:t>
      </w:r>
      <w:r w:rsidR="00E6698E" w:rsidRPr="00E6698E">
        <w:rPr>
          <w:rFonts w:ascii="Times New Roman" w:eastAsia="Times New Roman" w:hAnsi="Times New Roman" w:cs="Times New Roman"/>
          <w:sz w:val="28"/>
          <w:szCs w:val="28"/>
          <w:lang w:eastAsia="ru-RU"/>
        </w:rPr>
        <w:t>1</w:t>
      </w:r>
      <w:r w:rsidR="00B97DFA" w:rsidRPr="000A2293">
        <w:rPr>
          <w:rFonts w:ascii="Times New Roman" w:eastAsia="Times New Roman" w:hAnsi="Times New Roman" w:cs="Times New Roman"/>
          <w:sz w:val="28"/>
          <w:szCs w:val="28"/>
          <w:lang w:eastAsia="ru-RU"/>
        </w:rPr>
        <w:t xml:space="preserve"> до 1</w:t>
      </w:r>
      <w:r w:rsidR="00E6698E" w:rsidRPr="00E6698E">
        <w:rPr>
          <w:rFonts w:ascii="Times New Roman" w:eastAsia="Times New Roman" w:hAnsi="Times New Roman" w:cs="Times New Roman"/>
          <w:sz w:val="28"/>
          <w:szCs w:val="28"/>
          <w:lang w:eastAsia="ru-RU"/>
        </w:rPr>
        <w:t>6</w:t>
      </w:r>
      <w:r w:rsidR="00B97DFA" w:rsidRPr="000A2293">
        <w:rPr>
          <w:rFonts w:ascii="Times New Roman" w:eastAsia="Times New Roman" w:hAnsi="Times New Roman" w:cs="Times New Roman"/>
          <w:sz w:val="28"/>
          <w:szCs w:val="28"/>
          <w:lang w:eastAsia="ru-RU"/>
        </w:rPr>
        <w:t xml:space="preserve"> лет</w:t>
      </w:r>
    </w:p>
    <w:p w:rsidR="00967663" w:rsidRDefault="007B0FEB" w:rsidP="00B97DF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Психолого-педагогическая</w:t>
      </w:r>
      <w:r w:rsidR="00E46D34" w:rsidRPr="00E46D34">
        <w:rPr>
          <w:rFonts w:ascii="Times New Roman" w:hAnsi="Times New Roman" w:cs="Times New Roman"/>
          <w:b/>
          <w:sz w:val="28"/>
          <w:szCs w:val="28"/>
        </w:rPr>
        <w:t xml:space="preserve"> характеристика</w:t>
      </w:r>
      <w:r w:rsidR="00E46D34" w:rsidRPr="00E46D34">
        <w:rPr>
          <w:rFonts w:ascii="Times New Roman" w:hAnsi="Times New Roman" w:cs="Times New Roman"/>
          <w:sz w:val="28"/>
          <w:szCs w:val="28"/>
        </w:rPr>
        <w:t xml:space="preserve"> учащихся, которые буду</w:t>
      </w:r>
      <w:r w:rsidR="00936FA6">
        <w:rPr>
          <w:rFonts w:ascii="Times New Roman" w:hAnsi="Times New Roman" w:cs="Times New Roman"/>
          <w:sz w:val="28"/>
          <w:szCs w:val="28"/>
        </w:rPr>
        <w:t>т обучаться по данной программе</w:t>
      </w:r>
      <w:r w:rsidR="00967663">
        <w:rPr>
          <w:rFonts w:ascii="Times New Roman" w:hAnsi="Times New Roman" w:cs="Times New Roman"/>
          <w:sz w:val="28"/>
          <w:szCs w:val="28"/>
        </w:rPr>
        <w:t xml:space="preserve">: </w:t>
      </w:r>
    </w:p>
    <w:p w:rsidR="005921C5" w:rsidRDefault="00E6698E" w:rsidP="00B97D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Подростки от 1</w:t>
      </w:r>
      <w:r w:rsidRPr="00E6698E">
        <w:rPr>
          <w:rFonts w:ascii="Times New Roman" w:hAnsi="Times New Roman" w:cs="Times New Roman"/>
          <w:sz w:val="28"/>
          <w:szCs w:val="28"/>
        </w:rPr>
        <w:t>1</w:t>
      </w:r>
      <w:r>
        <w:rPr>
          <w:rFonts w:ascii="Times New Roman" w:hAnsi="Times New Roman" w:cs="Times New Roman"/>
          <w:sz w:val="28"/>
          <w:szCs w:val="28"/>
        </w:rPr>
        <w:t>-1</w:t>
      </w:r>
      <w:r w:rsidRPr="00E6698E">
        <w:rPr>
          <w:rFonts w:ascii="Times New Roman" w:hAnsi="Times New Roman" w:cs="Times New Roman"/>
          <w:sz w:val="28"/>
          <w:szCs w:val="28"/>
        </w:rPr>
        <w:t>6</w:t>
      </w:r>
      <w:r w:rsidR="00967663" w:rsidRPr="00967663">
        <w:rPr>
          <w:rFonts w:ascii="Times New Roman" w:hAnsi="Times New Roman" w:cs="Times New Roman"/>
          <w:sz w:val="28"/>
          <w:szCs w:val="28"/>
        </w:rPr>
        <w:t xml:space="preserve"> лет</w:t>
      </w:r>
      <w:r w:rsidR="00A21239">
        <w:rPr>
          <w:rFonts w:ascii="Times New Roman" w:hAnsi="Times New Roman" w:cs="Times New Roman"/>
          <w:sz w:val="28"/>
          <w:szCs w:val="28"/>
        </w:rPr>
        <w:t xml:space="preserve"> - </w:t>
      </w:r>
      <w:r w:rsidR="00967663" w:rsidRPr="00967663">
        <w:rPr>
          <w:rFonts w:ascii="Times New Roman" w:hAnsi="Times New Roman" w:cs="Times New Roman"/>
          <w:sz w:val="28"/>
          <w:szCs w:val="28"/>
        </w:rPr>
        <w:t xml:space="preserve">новообразование этого возраста, перенесенное внутрь социальное сознание, т.е. есть самосознание (иначе интериоризированный опыт социальных отношений). Его появление способствует большей регуляции, контролю и управлением поведения, более глубокому пониманию других людей, создает условия дальнейшего личностного развития и др. Среди других новообразований </w:t>
      </w:r>
      <w:r w:rsidR="00967663" w:rsidRPr="00967663">
        <w:rPr>
          <w:rFonts w:ascii="Times New Roman" w:hAnsi="Times New Roman" w:cs="Times New Roman"/>
          <w:sz w:val="28"/>
          <w:szCs w:val="28"/>
        </w:rPr>
        <w:br/>
        <w:t>чувство</w:t>
      </w:r>
      <w:r w:rsidR="00967663">
        <w:rPr>
          <w:rFonts w:ascii="Times New Roman" w:hAnsi="Times New Roman" w:cs="Times New Roman"/>
          <w:sz w:val="28"/>
          <w:szCs w:val="28"/>
        </w:rPr>
        <w:t xml:space="preserve"> взрослости; </w:t>
      </w:r>
      <w:r w:rsidR="00967663" w:rsidRPr="00967663">
        <w:rPr>
          <w:rFonts w:ascii="Times New Roman" w:hAnsi="Times New Roman" w:cs="Times New Roman"/>
          <w:sz w:val="28"/>
          <w:szCs w:val="28"/>
        </w:rPr>
        <w:t xml:space="preserve">на первый план выступают мотивы, которые связаны с формирующимся мировоззрением, с планами будущей жизни. Они соподчинены на основе ведущих общественно значимых и ставших ценными для личности мотивов. Регуляция ими осуществляется на основе сознательно </w:t>
      </w:r>
      <w:r w:rsidR="00967663">
        <w:rPr>
          <w:rFonts w:ascii="Times New Roman" w:hAnsi="Times New Roman" w:cs="Times New Roman"/>
          <w:sz w:val="28"/>
          <w:szCs w:val="28"/>
        </w:rPr>
        <w:t xml:space="preserve">поставленной цели и </w:t>
      </w:r>
      <w:r w:rsidR="00967663" w:rsidRPr="00967663">
        <w:rPr>
          <w:rFonts w:ascii="Times New Roman" w:hAnsi="Times New Roman" w:cs="Times New Roman"/>
          <w:sz w:val="28"/>
          <w:szCs w:val="28"/>
        </w:rPr>
        <w:t xml:space="preserve">сознательно принятого намерения; </w:t>
      </w:r>
      <w:r w:rsidR="00967663" w:rsidRPr="00967663">
        <w:rPr>
          <w:rFonts w:ascii="Times New Roman" w:hAnsi="Times New Roman" w:cs="Times New Roman"/>
          <w:sz w:val="28"/>
          <w:szCs w:val="28"/>
        </w:rPr>
        <w:br/>
        <w:t xml:space="preserve">нравственные убеждения и нравственное мировоззрение. Последнее представляет собой систему убеждений, которая приводит к качественным сдвигам во всей системе потребностей и стремлений подростка; </w:t>
      </w:r>
      <w:r w:rsidR="00967663" w:rsidRPr="00967663">
        <w:rPr>
          <w:rFonts w:ascii="Times New Roman" w:hAnsi="Times New Roman" w:cs="Times New Roman"/>
          <w:sz w:val="28"/>
          <w:szCs w:val="28"/>
        </w:rPr>
        <w:br/>
        <w:t>самоопределение: с субъективной точки зрения оно характеризуется осознанием себя в качестве члена общества и конкретизируется в новой общественно значимой позиции.</w:t>
      </w:r>
    </w:p>
    <w:p w:rsidR="00E46D34" w:rsidRPr="00E46D34" w:rsidRDefault="00F9248F" w:rsidP="00B97DF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Ф</w:t>
      </w:r>
      <w:r w:rsidR="00E46D34" w:rsidRPr="00E46D34">
        <w:rPr>
          <w:rFonts w:ascii="Times New Roman" w:hAnsi="Times New Roman" w:cs="Times New Roman"/>
          <w:b/>
          <w:sz w:val="28"/>
          <w:szCs w:val="28"/>
        </w:rPr>
        <w:t>орма обучения</w:t>
      </w:r>
      <w:r w:rsidR="00936FA6">
        <w:rPr>
          <w:rFonts w:ascii="Times New Roman" w:hAnsi="Times New Roman" w:cs="Times New Roman"/>
          <w:sz w:val="28"/>
          <w:szCs w:val="28"/>
        </w:rPr>
        <w:t xml:space="preserve"> – очная.</w:t>
      </w:r>
    </w:p>
    <w:p w:rsidR="001018CD" w:rsidRDefault="00F9248F" w:rsidP="00B97DFA">
      <w:pPr>
        <w:spacing w:after="0" w:line="240" w:lineRule="auto"/>
        <w:ind w:firstLine="567"/>
        <w:jc w:val="both"/>
        <w:rPr>
          <w:rFonts w:ascii="Times New Roman" w:hAnsi="Times New Roman" w:cs="Times New Roman"/>
          <w:sz w:val="28"/>
          <w:szCs w:val="28"/>
        </w:rPr>
      </w:pPr>
      <w:r w:rsidRPr="00F9248F">
        <w:rPr>
          <w:rFonts w:ascii="Times New Roman" w:hAnsi="Times New Roman" w:cs="Times New Roman"/>
          <w:b/>
          <w:sz w:val="28"/>
          <w:szCs w:val="28"/>
        </w:rPr>
        <w:t>Р</w:t>
      </w:r>
      <w:r w:rsidR="00E46D34" w:rsidRPr="00E46D34">
        <w:rPr>
          <w:rFonts w:ascii="Times New Roman" w:hAnsi="Times New Roman" w:cs="Times New Roman"/>
          <w:b/>
          <w:sz w:val="28"/>
          <w:szCs w:val="28"/>
        </w:rPr>
        <w:t>ежим занятий: периодичность и продолжительность занятий</w:t>
      </w:r>
      <w:r w:rsidR="00E46D34" w:rsidRPr="00E46D34">
        <w:rPr>
          <w:rFonts w:ascii="Times New Roman" w:hAnsi="Times New Roman" w:cs="Times New Roman"/>
          <w:sz w:val="28"/>
          <w:szCs w:val="28"/>
        </w:rPr>
        <w:t xml:space="preserve">: </w:t>
      </w:r>
    </w:p>
    <w:p w:rsidR="00E46D34" w:rsidRPr="005F1718" w:rsidRDefault="00E46D34" w:rsidP="001018CD">
      <w:pPr>
        <w:spacing w:after="0" w:line="240" w:lineRule="auto"/>
        <w:jc w:val="both"/>
        <w:rPr>
          <w:rFonts w:ascii="Times New Roman" w:hAnsi="Times New Roman" w:cs="Times New Roman"/>
          <w:sz w:val="28"/>
          <w:szCs w:val="28"/>
        </w:rPr>
      </w:pPr>
      <w:r w:rsidRPr="005F1718">
        <w:rPr>
          <w:rFonts w:ascii="Times New Roman" w:hAnsi="Times New Roman" w:cs="Times New Roman"/>
          <w:sz w:val="28"/>
          <w:szCs w:val="28"/>
        </w:rPr>
        <w:t>2 раза в неделю по 2 учебных часа, пер</w:t>
      </w:r>
      <w:r w:rsidR="005F1718" w:rsidRPr="005F1718">
        <w:rPr>
          <w:rFonts w:ascii="Times New Roman" w:hAnsi="Times New Roman" w:cs="Times New Roman"/>
          <w:sz w:val="28"/>
          <w:szCs w:val="28"/>
        </w:rPr>
        <w:t>ерыв между занятиями 10 минут</w:t>
      </w:r>
      <w:r w:rsidR="00A21239">
        <w:rPr>
          <w:rFonts w:ascii="Times New Roman" w:hAnsi="Times New Roman" w:cs="Times New Roman"/>
          <w:sz w:val="28"/>
          <w:szCs w:val="28"/>
        </w:rPr>
        <w:t>.</w:t>
      </w:r>
    </w:p>
    <w:p w:rsidR="001A603E"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F3A47">
        <w:rPr>
          <w:rFonts w:ascii="Times New Roman" w:eastAsia="Times New Roman" w:hAnsi="Times New Roman" w:cs="Times New Roman"/>
          <w:b/>
          <w:sz w:val="28"/>
          <w:szCs w:val="28"/>
          <w:lang w:eastAsia="ru-RU"/>
        </w:rPr>
        <w:t xml:space="preserve">Актуальность программы: </w:t>
      </w:r>
      <w:r w:rsidR="001A603E" w:rsidRPr="000A2293">
        <w:rPr>
          <w:rFonts w:ascii="Times New Roman" w:eastAsia="Times New Roman" w:hAnsi="Times New Roman" w:cs="Times New Roman"/>
          <w:sz w:val="28"/>
          <w:szCs w:val="28"/>
          <w:lang w:eastAsia="ru-RU"/>
        </w:rPr>
        <w:t xml:space="preserve">Программа призвана обеспечить ряд профилактических мер по коррекции поведения </w:t>
      </w:r>
      <w:r>
        <w:rPr>
          <w:rFonts w:ascii="Times New Roman" w:eastAsia="Times New Roman" w:hAnsi="Times New Roman" w:cs="Times New Roman"/>
          <w:sz w:val="28"/>
          <w:szCs w:val="28"/>
          <w:lang w:eastAsia="ru-RU"/>
        </w:rPr>
        <w:t>подростков</w:t>
      </w:r>
      <w:r w:rsidR="001A603E" w:rsidRPr="000A2293">
        <w:rPr>
          <w:rFonts w:ascii="Times New Roman" w:eastAsia="Times New Roman" w:hAnsi="Times New Roman" w:cs="Times New Roman"/>
          <w:sz w:val="28"/>
          <w:szCs w:val="28"/>
          <w:lang w:eastAsia="ru-RU"/>
        </w:rPr>
        <w:t>, активно содействует развитию творческих способностей школьников,  учит их осознавать значимость своей деятельности.</w:t>
      </w:r>
    </w:p>
    <w:p w:rsidR="000F3A47"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F3A47">
        <w:rPr>
          <w:rFonts w:ascii="Times New Roman" w:eastAsia="Times New Roman" w:hAnsi="Times New Roman" w:cs="Times New Roman"/>
          <w:b/>
          <w:sz w:val="28"/>
          <w:szCs w:val="28"/>
          <w:lang w:eastAsia="ru-RU"/>
        </w:rPr>
        <w:t>Новизна программы</w:t>
      </w:r>
      <w:r>
        <w:rPr>
          <w:rFonts w:ascii="Times New Roman" w:eastAsia="Times New Roman" w:hAnsi="Times New Roman" w:cs="Times New Roman"/>
          <w:sz w:val="28"/>
          <w:szCs w:val="28"/>
          <w:lang w:eastAsia="ru-RU"/>
        </w:rPr>
        <w:t>: п</w:t>
      </w:r>
      <w:r w:rsidR="001A603E" w:rsidRPr="000A2293">
        <w:rPr>
          <w:rFonts w:ascii="Times New Roman" w:eastAsia="Times New Roman" w:hAnsi="Times New Roman" w:cs="Times New Roman"/>
          <w:sz w:val="28"/>
          <w:szCs w:val="28"/>
          <w:lang w:eastAsia="ru-RU"/>
        </w:rPr>
        <w:t>рограмма важна для школьников тем, что она направлена на развитие активности, инициативности; способности эффективно отстаивать личные интересы; влиять на зрителей личностными качествами, в том числе и коммуникативными; оперировать суждениями, умозаключениями, аргументами; уметь возбуждать интерес к своей личности.</w:t>
      </w:r>
      <w:r w:rsidRPr="000A2293">
        <w:rPr>
          <w:rFonts w:ascii="Times New Roman" w:eastAsia="Times New Roman" w:hAnsi="Times New Roman" w:cs="Times New Roman"/>
          <w:sz w:val="28"/>
          <w:szCs w:val="28"/>
          <w:lang w:eastAsia="ru-RU"/>
        </w:rPr>
        <w:t>Программа пробуждает познавательный интерес учащихся, развивает их самостоятельность и инициативность, помогает раскрыть творческие способности.</w:t>
      </w:r>
    </w:p>
    <w:p w:rsidR="000D16E7" w:rsidRPr="000A2293" w:rsidRDefault="000D16E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b/>
          <w:bCs/>
          <w:iCs/>
          <w:sz w:val="28"/>
          <w:szCs w:val="28"/>
          <w:lang w:eastAsia="ru-RU"/>
        </w:rPr>
        <w:t>Цель программы</w:t>
      </w:r>
      <w:r w:rsidRPr="000D16E7">
        <w:rPr>
          <w:rFonts w:ascii="Times New Roman" w:eastAsia="Times New Roman" w:hAnsi="Times New Roman" w:cs="Times New Roman"/>
          <w:b/>
          <w:bCs/>
          <w:iCs/>
          <w:sz w:val="28"/>
          <w:szCs w:val="28"/>
          <w:lang w:eastAsia="ru-RU"/>
        </w:rPr>
        <w:t>:</w:t>
      </w:r>
      <w:r w:rsidRPr="000A2293">
        <w:rPr>
          <w:rFonts w:ascii="Times New Roman" w:eastAsia="Times New Roman" w:hAnsi="Times New Roman" w:cs="Times New Roman"/>
          <w:sz w:val="28"/>
          <w:szCs w:val="28"/>
          <w:lang w:eastAsia="ru-RU"/>
        </w:rPr>
        <w:t xml:space="preserve"> создание мотивации для развития у подростков творческого развития и  самореализации в проведении досуга в форме КВН.</w:t>
      </w:r>
    </w:p>
    <w:p w:rsidR="009E45E5" w:rsidRDefault="009E45E5" w:rsidP="00B97DFA">
      <w:pPr>
        <w:spacing w:after="0" w:line="240" w:lineRule="auto"/>
        <w:ind w:firstLine="567"/>
        <w:jc w:val="both"/>
        <w:rPr>
          <w:rFonts w:ascii="Times New Roman" w:eastAsia="Times New Roman" w:hAnsi="Times New Roman" w:cs="Times New Roman"/>
          <w:b/>
          <w:bCs/>
          <w:iCs/>
          <w:sz w:val="28"/>
          <w:szCs w:val="28"/>
          <w:lang w:eastAsia="ru-RU"/>
        </w:rPr>
      </w:pPr>
    </w:p>
    <w:p w:rsidR="000D16E7" w:rsidRPr="000A2293" w:rsidRDefault="000D16E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b/>
          <w:bCs/>
          <w:iCs/>
          <w:sz w:val="28"/>
          <w:szCs w:val="28"/>
          <w:lang w:eastAsia="ru-RU"/>
        </w:rPr>
        <w:t>Задачи</w:t>
      </w:r>
      <w:r w:rsidRPr="000A2293">
        <w:rPr>
          <w:rFonts w:ascii="Times New Roman" w:eastAsia="Times New Roman" w:hAnsi="Times New Roman" w:cs="Times New Roman"/>
          <w:b/>
          <w:bCs/>
          <w:i/>
          <w:iCs/>
          <w:sz w:val="28"/>
          <w:szCs w:val="28"/>
          <w:lang w:eastAsia="ru-RU"/>
        </w:rPr>
        <w:t>:</w:t>
      </w:r>
    </w:p>
    <w:p w:rsidR="000D16E7" w:rsidRPr="00F9248F" w:rsidRDefault="000D16E7" w:rsidP="00B97DFA">
      <w:pPr>
        <w:spacing w:after="0" w:line="240" w:lineRule="auto"/>
        <w:ind w:firstLine="567"/>
        <w:jc w:val="both"/>
        <w:rPr>
          <w:rFonts w:ascii="Times New Roman" w:eastAsia="Times New Roman" w:hAnsi="Times New Roman" w:cs="Times New Roman"/>
          <w:b/>
          <w:sz w:val="28"/>
          <w:szCs w:val="28"/>
          <w:lang w:eastAsia="ru-RU"/>
        </w:rPr>
      </w:pPr>
      <w:r w:rsidRPr="00F9248F">
        <w:rPr>
          <w:rFonts w:ascii="Times New Roman" w:eastAsia="Times New Roman" w:hAnsi="Times New Roman" w:cs="Times New Roman"/>
          <w:b/>
          <w:iCs/>
          <w:sz w:val="28"/>
          <w:szCs w:val="28"/>
          <w:lang w:eastAsia="ru-RU"/>
        </w:rPr>
        <w:t>Обучающие:</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познакомить с историей КВНовского движения;</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рассмотреть механизм создания команды;</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определить права и обязанности ее участников, распределить их по функциональным группам;</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познакомить с требованиями игр, правилами конкурсов;</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показать условия создания шутки, написания сценария;</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познакомить с правилами поведения на сцене;</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научить работе с болельщиками;</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повторить кодекс корпоративной этики;</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lastRenderedPageBreak/>
        <w:t>познакомить с литературой и Интернет-ресурсами.</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обучить выявлению зависимости подготовки и выступления команды;</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познакомить с редактированием речевых высказываний;</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рассмотреть ролевые,  деловые и психологические игры, имитирующие реальные жизненные ситуации;</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проводить рефлексию по следам собственной деятельности;</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познакомить с приемами решения и составления коммуникативных, логических, психологических и этических задач;</w:t>
      </w:r>
    </w:p>
    <w:p w:rsidR="000D16E7" w:rsidRPr="000A2293"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раскрыть собственное мыслеречетворчество обучаемых.</w:t>
      </w:r>
    </w:p>
    <w:p w:rsidR="000D16E7" w:rsidRPr="005921C5" w:rsidRDefault="000D16E7" w:rsidP="001E125A">
      <w:pPr>
        <w:numPr>
          <w:ilvl w:val="0"/>
          <w:numId w:val="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выработать умения анализировать выступления команды, формулировать объективную оценку полученных результатов.</w:t>
      </w:r>
    </w:p>
    <w:p w:rsidR="000D16E7" w:rsidRPr="00F9248F" w:rsidRDefault="000D16E7" w:rsidP="00B97DFA">
      <w:pPr>
        <w:spacing w:after="0" w:line="240" w:lineRule="auto"/>
        <w:ind w:firstLine="567"/>
        <w:jc w:val="both"/>
        <w:rPr>
          <w:rFonts w:ascii="Times New Roman" w:eastAsia="Times New Roman" w:hAnsi="Times New Roman" w:cs="Times New Roman"/>
          <w:b/>
          <w:sz w:val="28"/>
          <w:szCs w:val="28"/>
          <w:lang w:eastAsia="ru-RU"/>
        </w:rPr>
      </w:pPr>
      <w:r w:rsidRPr="00F9248F">
        <w:rPr>
          <w:rFonts w:ascii="Times New Roman" w:eastAsia="Times New Roman" w:hAnsi="Times New Roman" w:cs="Times New Roman"/>
          <w:b/>
          <w:iCs/>
          <w:sz w:val="28"/>
          <w:szCs w:val="28"/>
          <w:lang w:eastAsia="ru-RU"/>
        </w:rPr>
        <w:t>Развивающие:</w:t>
      </w:r>
    </w:p>
    <w:p w:rsidR="000D16E7" w:rsidRPr="000A2293"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содействовать развитию творческих возможностей учащихся;</w:t>
      </w:r>
    </w:p>
    <w:p w:rsidR="000D16E7" w:rsidRPr="000A2293"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развивать личностные качества подростков;</w:t>
      </w:r>
    </w:p>
    <w:p w:rsidR="000D16E7" w:rsidRPr="000A2293"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учащемуся осознать свою роль в развитии движения КВН.</w:t>
      </w:r>
    </w:p>
    <w:p w:rsidR="000D16E7" w:rsidRPr="000A2293"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активно содействовать развитию аналитических способностей учащихся в формировании собственных суждений в ходе реализации программы;</w:t>
      </w:r>
    </w:p>
    <w:p w:rsidR="000D16E7" w:rsidRPr="000A2293"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способствовать раскрытию и утверждению социальных качеств личности.</w:t>
      </w:r>
    </w:p>
    <w:p w:rsidR="000D16E7" w:rsidRPr="005921C5" w:rsidRDefault="000D16E7" w:rsidP="001E125A">
      <w:pPr>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содействовать развитию творческих возможностей учащихся;</w:t>
      </w:r>
    </w:p>
    <w:p w:rsidR="000D16E7" w:rsidRPr="00F9248F" w:rsidRDefault="000D16E7" w:rsidP="00B97DFA">
      <w:pPr>
        <w:spacing w:after="0" w:line="240" w:lineRule="auto"/>
        <w:ind w:firstLine="567"/>
        <w:jc w:val="both"/>
        <w:rPr>
          <w:rFonts w:ascii="Times New Roman" w:eastAsia="Times New Roman" w:hAnsi="Times New Roman" w:cs="Times New Roman"/>
          <w:b/>
          <w:sz w:val="28"/>
          <w:szCs w:val="28"/>
          <w:lang w:eastAsia="ru-RU"/>
        </w:rPr>
      </w:pPr>
      <w:r w:rsidRPr="00F9248F">
        <w:rPr>
          <w:rFonts w:ascii="Times New Roman" w:eastAsia="Times New Roman" w:hAnsi="Times New Roman" w:cs="Times New Roman"/>
          <w:b/>
          <w:iCs/>
          <w:sz w:val="28"/>
          <w:szCs w:val="28"/>
          <w:lang w:eastAsia="ru-RU"/>
        </w:rPr>
        <w:t xml:space="preserve">Воспитывающие: </w:t>
      </w:r>
    </w:p>
    <w:p w:rsidR="000D16E7" w:rsidRPr="000A2293" w:rsidRDefault="000D16E7" w:rsidP="001E125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воспитывать чувства коллективизма, взаимопонимания и взаимовыручки;</w:t>
      </w:r>
    </w:p>
    <w:p w:rsidR="000D16E7" w:rsidRPr="000A2293" w:rsidRDefault="000D16E7" w:rsidP="001E125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осознать значимость деятельности каждого члена команды;</w:t>
      </w:r>
    </w:p>
    <w:p w:rsidR="000D16E7" w:rsidRPr="000A2293" w:rsidRDefault="000D16E7" w:rsidP="001E125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создать мотивацию к познанию нового и интересного материала.</w:t>
      </w:r>
    </w:p>
    <w:p w:rsidR="000D16E7" w:rsidRPr="000A2293" w:rsidRDefault="000D16E7" w:rsidP="001E125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формировать у учащихся установку на уважение каждой личности, ее понимание, одобрение, поддержку и доброжелательность;</w:t>
      </w:r>
    </w:p>
    <w:p w:rsidR="000D16E7" w:rsidRPr="000A2293" w:rsidRDefault="000D16E7" w:rsidP="001E125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способствовать культуре поведения на сцене;</w:t>
      </w:r>
    </w:p>
    <w:p w:rsidR="000D16E7" w:rsidRPr="000A2293" w:rsidRDefault="000D16E7" w:rsidP="001E125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создать мотивацию к познанию нового и интересного;</w:t>
      </w:r>
    </w:p>
    <w:p w:rsidR="000D16E7" w:rsidRPr="00EA38D5" w:rsidRDefault="000D16E7" w:rsidP="001E125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помочь осознать значимость деятельности каждого.</w:t>
      </w:r>
    </w:p>
    <w:p w:rsidR="00EA38D5" w:rsidRPr="000A2293" w:rsidRDefault="00EA38D5" w:rsidP="00EA38D5">
      <w:pPr>
        <w:spacing w:after="0" w:line="240" w:lineRule="auto"/>
        <w:ind w:left="567"/>
        <w:jc w:val="both"/>
        <w:rPr>
          <w:rFonts w:ascii="Times New Roman" w:eastAsia="Times New Roman" w:hAnsi="Times New Roman" w:cs="Times New Roman"/>
          <w:sz w:val="28"/>
          <w:szCs w:val="28"/>
          <w:lang w:eastAsia="ru-RU"/>
        </w:rPr>
      </w:pPr>
    </w:p>
    <w:p w:rsidR="005921C5" w:rsidRPr="000A2293" w:rsidRDefault="005921C5" w:rsidP="00B97DFA">
      <w:pPr>
        <w:spacing w:after="0" w:line="240" w:lineRule="auto"/>
        <w:ind w:firstLine="567"/>
        <w:rPr>
          <w:rFonts w:ascii="Times New Roman" w:eastAsia="Times New Roman" w:hAnsi="Times New Roman" w:cs="Times New Roman"/>
          <w:b/>
          <w:bCs/>
          <w:sz w:val="28"/>
          <w:szCs w:val="28"/>
          <w:lang w:eastAsia="ru-RU"/>
        </w:rPr>
      </w:pPr>
    </w:p>
    <w:p w:rsidR="00F9248F" w:rsidRDefault="00F9248F" w:rsidP="001E125A">
      <w:pPr>
        <w:pStyle w:val="a8"/>
        <w:numPr>
          <w:ilvl w:val="0"/>
          <w:numId w:val="18"/>
        </w:numPr>
        <w:spacing w:after="0" w:line="240" w:lineRule="auto"/>
        <w:ind w:left="0" w:firstLine="0"/>
        <w:jc w:val="center"/>
        <w:rPr>
          <w:rFonts w:ascii="Times New Roman" w:hAnsi="Times New Roman" w:cs="Times New Roman"/>
          <w:b/>
          <w:sz w:val="28"/>
          <w:szCs w:val="28"/>
        </w:rPr>
      </w:pPr>
      <w:r w:rsidRPr="00665201">
        <w:rPr>
          <w:rFonts w:ascii="Times New Roman" w:hAnsi="Times New Roman" w:cs="Times New Roman"/>
          <w:b/>
          <w:sz w:val="28"/>
          <w:szCs w:val="28"/>
        </w:rPr>
        <w:t>Комплекс основных характеристик программы</w:t>
      </w:r>
    </w:p>
    <w:p w:rsidR="00D44705" w:rsidRPr="009E45E5" w:rsidRDefault="00D44705" w:rsidP="00D44705">
      <w:pPr>
        <w:pStyle w:val="a8"/>
        <w:spacing w:after="0" w:line="240" w:lineRule="auto"/>
        <w:ind w:left="0"/>
        <w:rPr>
          <w:rFonts w:ascii="Times New Roman" w:hAnsi="Times New Roman" w:cs="Times New Roman"/>
          <w:b/>
          <w:sz w:val="28"/>
          <w:szCs w:val="28"/>
        </w:rPr>
      </w:pPr>
    </w:p>
    <w:p w:rsidR="00D44705" w:rsidRDefault="00F9248F" w:rsidP="00B97DFA">
      <w:pPr>
        <w:spacing w:after="0" w:line="240" w:lineRule="auto"/>
        <w:ind w:firstLine="567"/>
        <w:jc w:val="both"/>
        <w:rPr>
          <w:rFonts w:ascii="Times New Roman" w:hAnsi="Times New Roman" w:cs="Times New Roman"/>
          <w:b/>
          <w:sz w:val="28"/>
          <w:szCs w:val="28"/>
        </w:rPr>
      </w:pPr>
      <w:r w:rsidRPr="00170279">
        <w:rPr>
          <w:rFonts w:ascii="Times New Roman" w:hAnsi="Times New Roman" w:cs="Times New Roman"/>
          <w:b/>
          <w:sz w:val="28"/>
          <w:szCs w:val="28"/>
        </w:rPr>
        <w:t>2.1. Объём</w:t>
      </w:r>
      <w:r w:rsidR="00D44705">
        <w:rPr>
          <w:rFonts w:ascii="Times New Roman" w:hAnsi="Times New Roman" w:cs="Times New Roman"/>
          <w:b/>
          <w:sz w:val="28"/>
          <w:szCs w:val="28"/>
        </w:rPr>
        <w:t xml:space="preserve"> программы: 144 часа.</w:t>
      </w:r>
    </w:p>
    <w:p w:rsidR="00F9248F" w:rsidRPr="009E45E5" w:rsidRDefault="00D44705" w:rsidP="00D447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F9248F" w:rsidRPr="00170279">
        <w:rPr>
          <w:rFonts w:ascii="Times New Roman" w:hAnsi="Times New Roman" w:cs="Times New Roman"/>
          <w:b/>
          <w:sz w:val="28"/>
          <w:szCs w:val="28"/>
        </w:rPr>
        <w:t>одержание программы</w:t>
      </w:r>
    </w:p>
    <w:p w:rsidR="00E471EE" w:rsidRPr="005921C5" w:rsidRDefault="00E471EE" w:rsidP="00B97DFA">
      <w:pPr>
        <w:spacing w:after="0" w:line="240" w:lineRule="auto"/>
        <w:ind w:firstLine="567"/>
        <w:rPr>
          <w:rFonts w:ascii="Times New Roman" w:eastAsia="Times New Roman" w:hAnsi="Times New Roman" w:cs="Times New Roman"/>
          <w:b/>
          <w:bCs/>
          <w:iCs/>
          <w:sz w:val="28"/>
          <w:szCs w:val="28"/>
          <w:lang w:eastAsia="ru-RU"/>
        </w:rPr>
      </w:pPr>
      <w:r w:rsidRPr="000A2293">
        <w:rPr>
          <w:rFonts w:ascii="Times New Roman" w:eastAsia="Times New Roman" w:hAnsi="Times New Roman" w:cs="Times New Roman"/>
          <w:b/>
          <w:bCs/>
          <w:i/>
          <w:iCs/>
          <w:sz w:val="28"/>
          <w:szCs w:val="28"/>
          <w:lang w:eastAsia="ru-RU"/>
        </w:rPr>
        <w:t> </w:t>
      </w:r>
      <w:r w:rsidR="00936FA6" w:rsidRPr="005921C5">
        <w:rPr>
          <w:rFonts w:ascii="Times New Roman" w:eastAsia="Times New Roman" w:hAnsi="Times New Roman" w:cs="Times New Roman"/>
          <w:b/>
          <w:bCs/>
          <w:iCs/>
          <w:sz w:val="28"/>
          <w:szCs w:val="28"/>
          <w:lang w:eastAsia="ru-RU"/>
        </w:rPr>
        <w:t>Занятие № 1. 2 часа</w:t>
      </w:r>
    </w:p>
    <w:p w:rsidR="00787C1C" w:rsidRPr="005921C5" w:rsidRDefault="00787C1C" w:rsidP="00B97DFA">
      <w:pPr>
        <w:spacing w:after="0" w:line="240" w:lineRule="auto"/>
        <w:ind w:firstLine="567"/>
        <w:rPr>
          <w:rFonts w:ascii="Times New Roman" w:eastAsia="Times New Roman" w:hAnsi="Times New Roman" w:cs="Times New Roman"/>
          <w:bCs/>
          <w:iCs/>
          <w:sz w:val="28"/>
          <w:szCs w:val="28"/>
          <w:lang w:eastAsia="ru-RU"/>
        </w:rPr>
      </w:pPr>
      <w:r w:rsidRPr="005921C5">
        <w:rPr>
          <w:rFonts w:ascii="Times New Roman" w:eastAsia="Times New Roman" w:hAnsi="Times New Roman" w:cs="Times New Roman"/>
          <w:sz w:val="28"/>
          <w:szCs w:val="28"/>
          <w:lang w:eastAsia="ru-RU"/>
        </w:rPr>
        <w:t>Вводное организационное занятие. </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 2 часа</w:t>
      </w:r>
    </w:p>
    <w:p w:rsidR="00787C1C" w:rsidRPr="005921C5" w:rsidRDefault="005F1718" w:rsidP="00B97DFA">
      <w:pPr>
        <w:spacing w:after="0" w:line="240" w:lineRule="auto"/>
        <w:ind w:firstLine="567"/>
        <w:rPr>
          <w:rFonts w:ascii="Times New Roman" w:eastAsia="Times New Roman" w:hAnsi="Times New Roman" w:cs="Times New Roman"/>
          <w:bCs/>
          <w:iCs/>
          <w:sz w:val="28"/>
          <w:szCs w:val="28"/>
          <w:lang w:eastAsia="ru-RU"/>
        </w:rPr>
      </w:pPr>
      <w:r w:rsidRPr="005921C5">
        <w:rPr>
          <w:rFonts w:ascii="Times New Roman" w:eastAsia="Times New Roman" w:hAnsi="Times New Roman" w:cs="Times New Roman"/>
          <w:bCs/>
          <w:iCs/>
          <w:sz w:val="28"/>
          <w:szCs w:val="28"/>
          <w:lang w:eastAsia="ru-RU"/>
        </w:rPr>
        <w:t>«КВН – игр</w:t>
      </w:r>
      <w:r w:rsidR="00960391">
        <w:rPr>
          <w:rFonts w:ascii="Times New Roman" w:eastAsia="Times New Roman" w:hAnsi="Times New Roman" w:cs="Times New Roman"/>
          <w:bCs/>
          <w:iCs/>
          <w:sz w:val="28"/>
          <w:szCs w:val="28"/>
          <w:lang w:eastAsia="ru-RU"/>
        </w:rPr>
        <w:t>а, театр, соревнование».</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3. 2 часа</w:t>
      </w:r>
    </w:p>
    <w:p w:rsidR="005F1718" w:rsidRPr="005921C5" w:rsidRDefault="00960391" w:rsidP="00B97DFA">
      <w:pPr>
        <w:spacing w:after="0" w:line="240" w:lineRule="auto"/>
        <w:ind w:firstLine="567"/>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Диагностика творческих способностей. Разработка имиджа команды.</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4. 2 часа</w:t>
      </w:r>
    </w:p>
    <w:p w:rsidR="005F1718" w:rsidRPr="005921C5" w:rsidRDefault="00960391" w:rsidP="00B97DFA">
      <w:pPr>
        <w:spacing w:after="0" w:line="240" w:lineRule="auto"/>
        <w:ind w:firstLine="567"/>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Сценическая грамота</w:t>
      </w:r>
      <w:r w:rsidR="00815024">
        <w:rPr>
          <w:rFonts w:ascii="Times New Roman" w:eastAsia="Times New Roman" w:hAnsi="Times New Roman" w:cs="Times New Roman"/>
          <w:sz w:val="28"/>
          <w:szCs w:val="28"/>
          <w:lang w:eastAsia="ru-RU"/>
        </w:rPr>
        <w:t>.</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5.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Сценическое действие, действие с предметами.</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6.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Сценическое действие в предлагаемых обстоятельствах.</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lastRenderedPageBreak/>
        <w:t>Занятие № 7.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этюды-импровизации, взаимодействие на сцене, сюжетные этюды.</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8.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Работа над сценарным материалом</w:t>
      </w:r>
      <w:r w:rsidR="00815024">
        <w:rPr>
          <w:rFonts w:ascii="Times New Roman" w:eastAsia="Times New Roman" w:hAnsi="Times New Roman" w:cs="Times New Roman"/>
          <w:sz w:val="28"/>
          <w:szCs w:val="28"/>
          <w:lang w:eastAsia="ru-RU"/>
        </w:rPr>
        <w:t>.</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9.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Специфика жанров КВН.</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10.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Приветствие, разминка</w:t>
      </w:r>
      <w:r w:rsidR="00815024">
        <w:rPr>
          <w:rFonts w:ascii="Times New Roman" w:eastAsia="Times New Roman" w:hAnsi="Times New Roman" w:cs="Times New Roman"/>
          <w:sz w:val="28"/>
          <w:szCs w:val="28"/>
          <w:lang w:eastAsia="ru-RU"/>
        </w:rPr>
        <w:t>.</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11.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СТЭМ</w:t>
      </w:r>
      <w:r w:rsidR="00815024">
        <w:rPr>
          <w:rFonts w:ascii="Times New Roman" w:eastAsia="Times New Roman" w:hAnsi="Times New Roman" w:cs="Times New Roman"/>
          <w:sz w:val="28"/>
          <w:szCs w:val="28"/>
          <w:lang w:eastAsia="ru-RU"/>
        </w:rPr>
        <w:t>.</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12.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Биатлон</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13.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Способы получения информации</w:t>
      </w:r>
      <w:r w:rsidR="00815024">
        <w:rPr>
          <w:rFonts w:ascii="Times New Roman" w:eastAsia="Times New Roman" w:hAnsi="Times New Roman" w:cs="Times New Roman"/>
          <w:sz w:val="28"/>
          <w:szCs w:val="28"/>
          <w:lang w:eastAsia="ru-RU"/>
        </w:rPr>
        <w:t>.</w:t>
      </w:r>
    </w:p>
    <w:p w:rsidR="00936FA6"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14.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Личные наблюдения</w:t>
      </w:r>
      <w:r w:rsidR="00815024">
        <w:rPr>
          <w:rFonts w:ascii="Times New Roman" w:eastAsia="Times New Roman" w:hAnsi="Times New Roman" w:cs="Times New Roman"/>
          <w:sz w:val="28"/>
          <w:szCs w:val="28"/>
          <w:lang w:eastAsia="ru-RU"/>
        </w:rPr>
        <w:t>.</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15.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Работа с газетами и журналами</w:t>
      </w:r>
      <w:r w:rsidR="00815024">
        <w:rPr>
          <w:rFonts w:ascii="Times New Roman" w:eastAsia="Times New Roman" w:hAnsi="Times New Roman" w:cs="Times New Roman"/>
          <w:sz w:val="28"/>
          <w:szCs w:val="28"/>
          <w:lang w:eastAsia="ru-RU"/>
        </w:rPr>
        <w:t>.</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16.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Работа с ТВ.</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17.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Работа с интернет источниками.</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18. 2 часа</w:t>
      </w:r>
    </w:p>
    <w:p w:rsidR="00226785"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Подбор материалов в соответствии с темой.</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19. 2 часа</w:t>
      </w:r>
    </w:p>
    <w:p w:rsidR="00936FA6"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Подбор материалов в соответствии с темой «Современное общество».</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20. 2 часа</w:t>
      </w:r>
    </w:p>
    <w:p w:rsidR="00960391" w:rsidRPr="005921C5" w:rsidRDefault="0096039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Подбор материалов в соответствии с темой «</w:t>
      </w:r>
      <w:r w:rsidR="00815024">
        <w:rPr>
          <w:rFonts w:ascii="Times New Roman" w:eastAsia="Times New Roman" w:hAnsi="Times New Roman" w:cs="Times New Roman"/>
          <w:sz w:val="28"/>
          <w:szCs w:val="28"/>
          <w:lang w:eastAsia="ru-RU"/>
        </w:rPr>
        <w:t>Интернет и все</w:t>
      </w:r>
      <w:r w:rsidR="00D44705">
        <w:rPr>
          <w:rFonts w:ascii="Times New Roman" w:eastAsia="Times New Roman" w:hAnsi="Times New Roman" w:cs="Times New Roman"/>
          <w:sz w:val="28"/>
          <w:szCs w:val="28"/>
          <w:lang w:eastAsia="ru-RU"/>
        </w:rPr>
        <w:t>,</w:t>
      </w:r>
      <w:r w:rsidR="00815024">
        <w:rPr>
          <w:rFonts w:ascii="Times New Roman" w:eastAsia="Times New Roman" w:hAnsi="Times New Roman" w:cs="Times New Roman"/>
          <w:sz w:val="28"/>
          <w:szCs w:val="28"/>
          <w:lang w:eastAsia="ru-RU"/>
        </w:rPr>
        <w:t xml:space="preserve"> все</w:t>
      </w:r>
      <w:r w:rsidR="00D44705">
        <w:rPr>
          <w:rFonts w:ascii="Times New Roman" w:eastAsia="Times New Roman" w:hAnsi="Times New Roman" w:cs="Times New Roman"/>
          <w:sz w:val="28"/>
          <w:szCs w:val="28"/>
          <w:lang w:eastAsia="ru-RU"/>
        </w:rPr>
        <w:t xml:space="preserve">, </w:t>
      </w:r>
      <w:r w:rsidR="00815024">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21.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Подбор материалов в соответствии с темой «Современное искусство».</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22.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Подбор материалов в соответствии с темой «Юмор – двигатель прогресса».</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23.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Анализ подобранных видеоматериалов.</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24.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Анализ подобранных видеоматериалов.</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25.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Анализ подобранных видеоматериалов.</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26. 2 часа</w:t>
      </w:r>
    </w:p>
    <w:p w:rsidR="00234661"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играх КВН.</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27.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Анализ подобранных видеоматериалов.</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28.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Анализ подобранных видеоматериалов.</w:t>
      </w:r>
    </w:p>
    <w:p w:rsidR="00226785"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29.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Понятие комического в литературе.</w:t>
      </w:r>
    </w:p>
    <w:p w:rsidR="00226785"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lastRenderedPageBreak/>
        <w:t>Занятие № 30.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Анекдот как литературный жанр.</w:t>
      </w:r>
    </w:p>
    <w:p w:rsidR="00234661"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31.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Анекдот как жанр фольклора.</w:t>
      </w:r>
    </w:p>
    <w:p w:rsidR="00234661"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32.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Виды комического в литературе.</w:t>
      </w:r>
    </w:p>
    <w:p w:rsidR="00234661"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33.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новогодних представлениях.</w:t>
      </w:r>
    </w:p>
    <w:p w:rsidR="00234661"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34.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новогодних представлениях.</w:t>
      </w:r>
    </w:p>
    <w:p w:rsidR="00234661" w:rsidRPr="005921C5" w:rsidRDefault="00936FA6"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35. 2 часа</w:t>
      </w:r>
    </w:p>
    <w:p w:rsidR="00815024"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Виды комического в литературе.</w:t>
      </w:r>
    </w:p>
    <w:p w:rsidR="00234661" w:rsidRPr="005921C5" w:rsidRDefault="00936FA6"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36. 2 часа</w:t>
      </w:r>
    </w:p>
    <w:p w:rsidR="00936FA6"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Сценическое мастерство.</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37. 2 часа</w:t>
      </w:r>
    </w:p>
    <w:p w:rsidR="00234661"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Выступление на концертах.</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38. 2 часа</w:t>
      </w:r>
    </w:p>
    <w:p w:rsidR="00234661" w:rsidRPr="005921C5" w:rsidRDefault="00815024"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 xml:space="preserve">Управление эмоциями. </w:t>
      </w:r>
      <w:r w:rsidR="00284805">
        <w:rPr>
          <w:rFonts w:ascii="Times New Roman" w:eastAsia="Times New Roman" w:hAnsi="Times New Roman" w:cs="Times New Roman"/>
          <w:sz w:val="28"/>
          <w:szCs w:val="28"/>
          <w:lang w:eastAsia="ru-RU"/>
        </w:rPr>
        <w:t>Упражнения.</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39. 2 часа</w:t>
      </w:r>
    </w:p>
    <w:p w:rsidR="00936FA6"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спектаклей </w:t>
      </w:r>
      <w:r w:rsidR="00284805">
        <w:rPr>
          <w:rFonts w:ascii="Times New Roman" w:eastAsia="Times New Roman" w:hAnsi="Times New Roman" w:cs="Times New Roman"/>
          <w:sz w:val="28"/>
          <w:szCs w:val="28"/>
          <w:lang w:eastAsia="ru-RU"/>
        </w:rPr>
        <w:t>(приветствие, домашнее задание, биатлон).</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40. 2 часа</w:t>
      </w:r>
    </w:p>
    <w:p w:rsidR="00936FA6"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w:t>
      </w:r>
      <w:r w:rsidR="00284805">
        <w:rPr>
          <w:rFonts w:ascii="Times New Roman" w:eastAsia="Times New Roman" w:hAnsi="Times New Roman" w:cs="Times New Roman"/>
          <w:sz w:val="28"/>
          <w:szCs w:val="28"/>
          <w:lang w:eastAsia="ru-RU"/>
        </w:rPr>
        <w:t>биатлона.</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41. 2 часа</w:t>
      </w:r>
    </w:p>
    <w:p w:rsidR="00936FA6"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w:t>
      </w:r>
      <w:r w:rsidR="00284805">
        <w:rPr>
          <w:rFonts w:ascii="Times New Roman" w:eastAsia="Times New Roman" w:hAnsi="Times New Roman" w:cs="Times New Roman"/>
          <w:sz w:val="28"/>
          <w:szCs w:val="28"/>
          <w:lang w:eastAsia="ru-RU"/>
        </w:rPr>
        <w:t>домашнего задания.</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42. 2 часа</w:t>
      </w:r>
    </w:p>
    <w:p w:rsidR="00936FA6"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w:t>
      </w:r>
      <w:r w:rsidR="00284805">
        <w:rPr>
          <w:rFonts w:ascii="Times New Roman" w:eastAsia="Times New Roman" w:hAnsi="Times New Roman" w:cs="Times New Roman"/>
          <w:sz w:val="28"/>
          <w:szCs w:val="28"/>
          <w:lang w:eastAsia="ru-RU"/>
        </w:rPr>
        <w:t>приветствия.</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43. 2 часа</w:t>
      </w:r>
    </w:p>
    <w:p w:rsidR="00936FA6"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играх КВН.</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44. 2 часа</w:t>
      </w:r>
    </w:p>
    <w:p w:rsidR="00936FA6"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играх КВН.</w:t>
      </w:r>
    </w:p>
    <w:p w:rsidR="00234661"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45. 2 часа</w:t>
      </w:r>
    </w:p>
    <w:p w:rsidR="00936FA6"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Выступление на концертах.</w:t>
      </w:r>
    </w:p>
    <w:p w:rsidR="00234661"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Занятие № 46. 2 часа</w:t>
      </w:r>
    </w:p>
    <w:p w:rsidR="00234661" w:rsidRPr="005921C5" w:rsidRDefault="00284805" w:rsidP="00B97DFA">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играх КВН.</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47. 2 часа</w:t>
      </w:r>
    </w:p>
    <w:p w:rsidR="00936FA6"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Выступление на концертах.</w:t>
      </w:r>
    </w:p>
    <w:p w:rsidR="00234661" w:rsidRPr="005921C5" w:rsidRDefault="00234661"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Занятие № 48. 2 часа</w:t>
      </w:r>
    </w:p>
    <w:p w:rsidR="00936FA6" w:rsidRPr="005921C5" w:rsidRDefault="0023466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Проигрывание мини спектаклей с включением музыки</w:t>
      </w:r>
      <w:r w:rsidR="00284805">
        <w:rPr>
          <w:rFonts w:ascii="Times New Roman" w:eastAsia="Times New Roman" w:hAnsi="Times New Roman" w:cs="Times New Roman"/>
          <w:sz w:val="28"/>
          <w:szCs w:val="28"/>
          <w:lang w:eastAsia="ru-RU"/>
        </w:rPr>
        <w:t>.</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49</w:t>
      </w:r>
      <w:r w:rsidRPr="005921C5">
        <w:rPr>
          <w:rFonts w:ascii="Times New Roman" w:eastAsia="Times New Roman" w:hAnsi="Times New Roman" w:cs="Times New Roman"/>
          <w:b/>
          <w:bCs/>
          <w:iCs/>
          <w:sz w:val="28"/>
          <w:szCs w:val="28"/>
          <w:lang w:eastAsia="ru-RU"/>
        </w:rPr>
        <w:t>. 2 часа</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мини спектаклей с включением </w:t>
      </w:r>
      <w:r>
        <w:rPr>
          <w:rFonts w:ascii="Times New Roman" w:eastAsia="Times New Roman" w:hAnsi="Times New Roman" w:cs="Times New Roman"/>
          <w:sz w:val="28"/>
          <w:szCs w:val="28"/>
          <w:lang w:eastAsia="ru-RU"/>
        </w:rPr>
        <w:t>танцев.</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50</w:t>
      </w:r>
      <w:r w:rsidRPr="005921C5">
        <w:rPr>
          <w:rFonts w:ascii="Times New Roman" w:eastAsia="Times New Roman" w:hAnsi="Times New Roman" w:cs="Times New Roman"/>
          <w:b/>
          <w:bCs/>
          <w:iCs/>
          <w:sz w:val="28"/>
          <w:szCs w:val="28"/>
          <w:lang w:eastAsia="ru-RU"/>
        </w:rPr>
        <w:t>. 2 часа</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 xml:space="preserve">Проигрывание мини спектаклей с включением </w:t>
      </w:r>
      <w:r>
        <w:rPr>
          <w:rFonts w:ascii="Times New Roman" w:eastAsia="Times New Roman" w:hAnsi="Times New Roman" w:cs="Times New Roman"/>
          <w:sz w:val="28"/>
          <w:szCs w:val="28"/>
          <w:lang w:eastAsia="ru-RU"/>
        </w:rPr>
        <w:t>оформления.</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51</w:t>
      </w:r>
      <w:r w:rsidRPr="005921C5">
        <w:rPr>
          <w:rFonts w:ascii="Times New Roman" w:eastAsia="Times New Roman" w:hAnsi="Times New Roman" w:cs="Times New Roman"/>
          <w:b/>
          <w:bCs/>
          <w:iCs/>
          <w:sz w:val="28"/>
          <w:szCs w:val="28"/>
          <w:lang w:eastAsia="ru-RU"/>
        </w:rPr>
        <w:t>. 2 часа</w:t>
      </w:r>
    </w:p>
    <w:p w:rsidR="00C76821"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sz w:val="28"/>
          <w:szCs w:val="28"/>
          <w:lang w:eastAsia="ru-RU"/>
        </w:rPr>
        <w:t>Проигрывание мини спектаклей с включением музыки</w:t>
      </w:r>
      <w:r>
        <w:rPr>
          <w:rFonts w:ascii="Times New Roman" w:eastAsia="Times New Roman" w:hAnsi="Times New Roman" w:cs="Times New Roman"/>
          <w:sz w:val="28"/>
          <w:szCs w:val="28"/>
          <w:lang w:eastAsia="ru-RU"/>
        </w:rPr>
        <w:t>.</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52</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Проигрывание эпизодов.</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lastRenderedPageBreak/>
        <w:t xml:space="preserve">Занятие № </w:t>
      </w:r>
      <w:r>
        <w:rPr>
          <w:rFonts w:ascii="Times New Roman" w:eastAsia="Times New Roman" w:hAnsi="Times New Roman" w:cs="Times New Roman"/>
          <w:b/>
          <w:bCs/>
          <w:iCs/>
          <w:sz w:val="28"/>
          <w:szCs w:val="28"/>
          <w:lang w:eastAsia="ru-RU"/>
        </w:rPr>
        <w:t>53</w:t>
      </w:r>
      <w:r w:rsidRPr="005921C5">
        <w:rPr>
          <w:rFonts w:ascii="Times New Roman" w:eastAsia="Times New Roman" w:hAnsi="Times New Roman" w:cs="Times New Roman"/>
          <w:b/>
          <w:bCs/>
          <w:iCs/>
          <w:sz w:val="28"/>
          <w:szCs w:val="28"/>
          <w:lang w:eastAsia="ru-RU"/>
        </w:rPr>
        <w:t>. 2 часа</w:t>
      </w:r>
    </w:p>
    <w:p w:rsidR="00C76821"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Проигрывание эпизодов.</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54</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Участие в играх КВН.</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55</w:t>
      </w:r>
      <w:r w:rsidRPr="005921C5">
        <w:rPr>
          <w:rFonts w:ascii="Times New Roman" w:eastAsia="Times New Roman" w:hAnsi="Times New Roman" w:cs="Times New Roman"/>
          <w:b/>
          <w:bCs/>
          <w:iCs/>
          <w:sz w:val="28"/>
          <w:szCs w:val="28"/>
          <w:lang w:eastAsia="ru-RU"/>
        </w:rPr>
        <w:t>. 2 часа</w:t>
      </w:r>
    </w:p>
    <w:p w:rsidR="00C76821"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Проигрывание эпизодов.</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56</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Выступление на концертах.</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57</w:t>
      </w:r>
      <w:r w:rsidRPr="005921C5">
        <w:rPr>
          <w:rFonts w:ascii="Times New Roman" w:eastAsia="Times New Roman" w:hAnsi="Times New Roman" w:cs="Times New Roman"/>
          <w:b/>
          <w:bCs/>
          <w:iCs/>
          <w:sz w:val="28"/>
          <w:szCs w:val="28"/>
          <w:lang w:eastAsia="ru-RU"/>
        </w:rPr>
        <w:t>. 2 часа</w:t>
      </w:r>
    </w:p>
    <w:p w:rsidR="00C76821"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Проигрывание эпизодов.</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58</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Выступление на концертах.</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59</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Виды общения.</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60</w:t>
      </w:r>
      <w:r w:rsidRPr="005921C5">
        <w:rPr>
          <w:rFonts w:ascii="Times New Roman" w:eastAsia="Times New Roman" w:hAnsi="Times New Roman" w:cs="Times New Roman"/>
          <w:b/>
          <w:bCs/>
          <w:iCs/>
          <w:sz w:val="28"/>
          <w:szCs w:val="28"/>
          <w:lang w:eastAsia="ru-RU"/>
        </w:rPr>
        <w:t>. 2 часа</w:t>
      </w:r>
    </w:p>
    <w:p w:rsidR="00C76821"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Виды общения.</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61</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Формирование навыков общения.</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62</w:t>
      </w:r>
      <w:r w:rsidRPr="005921C5">
        <w:rPr>
          <w:rFonts w:ascii="Times New Roman" w:eastAsia="Times New Roman" w:hAnsi="Times New Roman" w:cs="Times New Roman"/>
          <w:b/>
          <w:bCs/>
          <w:iCs/>
          <w:sz w:val="28"/>
          <w:szCs w:val="28"/>
          <w:lang w:eastAsia="ru-RU"/>
        </w:rPr>
        <w:t>. 2 часа</w:t>
      </w:r>
    </w:p>
    <w:p w:rsidR="00C76821" w:rsidRDefault="00C76821" w:rsidP="00B97DFA">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навыков группового взаимодействия.</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63</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Эмоции человека.</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64</w:t>
      </w:r>
      <w:r w:rsidRPr="005921C5">
        <w:rPr>
          <w:rFonts w:ascii="Times New Roman" w:eastAsia="Times New Roman" w:hAnsi="Times New Roman" w:cs="Times New Roman"/>
          <w:b/>
          <w:bCs/>
          <w:iCs/>
          <w:sz w:val="28"/>
          <w:szCs w:val="28"/>
          <w:lang w:eastAsia="ru-RU"/>
        </w:rPr>
        <w:t>. 2 часа</w:t>
      </w:r>
    </w:p>
    <w:p w:rsidR="00C76821"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Эмоции человека и умение управлять ими.</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65</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Речевая культура.</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66</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Техники речи (дыхание, интонирование, дикция).</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67</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Виды игр.</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68</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Спортивные игры.</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69</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Организация игр с детьми.</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70</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Интеллектуальные игры.</w:t>
      </w:r>
    </w:p>
    <w:p w:rsidR="00284805" w:rsidRPr="005921C5" w:rsidRDefault="00284805" w:rsidP="00B97DFA">
      <w:pPr>
        <w:spacing w:after="0" w:line="240" w:lineRule="auto"/>
        <w:ind w:firstLine="567"/>
        <w:rPr>
          <w:rFonts w:ascii="Times New Roman" w:eastAsia="Times New Roman" w:hAnsi="Times New Roman" w:cs="Times New Roman"/>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71</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Игры на сплочение коллектива.</w:t>
      </w:r>
    </w:p>
    <w:p w:rsidR="00284805" w:rsidRPr="005921C5" w:rsidRDefault="00284805" w:rsidP="00B97DFA">
      <w:pPr>
        <w:spacing w:after="0" w:line="240" w:lineRule="auto"/>
        <w:ind w:firstLine="567"/>
        <w:rPr>
          <w:rFonts w:ascii="Times New Roman" w:eastAsia="Times New Roman" w:hAnsi="Times New Roman" w:cs="Times New Roman"/>
          <w:b/>
          <w:bCs/>
          <w:iCs/>
          <w:sz w:val="28"/>
          <w:szCs w:val="28"/>
          <w:lang w:eastAsia="ru-RU"/>
        </w:rPr>
      </w:pPr>
      <w:r w:rsidRPr="005921C5">
        <w:rPr>
          <w:rFonts w:ascii="Times New Roman" w:eastAsia="Times New Roman" w:hAnsi="Times New Roman" w:cs="Times New Roman"/>
          <w:b/>
          <w:bCs/>
          <w:iCs/>
          <w:sz w:val="28"/>
          <w:szCs w:val="28"/>
          <w:lang w:eastAsia="ru-RU"/>
        </w:rPr>
        <w:t xml:space="preserve">Занятие № </w:t>
      </w:r>
      <w:r>
        <w:rPr>
          <w:rFonts w:ascii="Times New Roman" w:eastAsia="Times New Roman" w:hAnsi="Times New Roman" w:cs="Times New Roman"/>
          <w:b/>
          <w:bCs/>
          <w:iCs/>
          <w:sz w:val="28"/>
          <w:szCs w:val="28"/>
          <w:lang w:eastAsia="ru-RU"/>
        </w:rPr>
        <w:t>72</w:t>
      </w:r>
      <w:r w:rsidRPr="005921C5">
        <w:rPr>
          <w:rFonts w:ascii="Times New Roman" w:eastAsia="Times New Roman" w:hAnsi="Times New Roman" w:cs="Times New Roman"/>
          <w:b/>
          <w:bCs/>
          <w:iCs/>
          <w:sz w:val="28"/>
          <w:szCs w:val="28"/>
          <w:lang w:eastAsia="ru-RU"/>
        </w:rPr>
        <w:t>. 2 часа</w:t>
      </w:r>
    </w:p>
    <w:p w:rsidR="00284805" w:rsidRPr="005921C5" w:rsidRDefault="00C76821"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sz w:val="28"/>
          <w:szCs w:val="28"/>
          <w:lang w:eastAsia="ru-RU"/>
        </w:rPr>
        <w:t>Организация квест-игры.</w:t>
      </w:r>
    </w:p>
    <w:p w:rsidR="00936FA6" w:rsidRPr="00936FA6" w:rsidRDefault="00936FA6" w:rsidP="00B97DFA">
      <w:pPr>
        <w:spacing w:after="0" w:line="240" w:lineRule="auto"/>
        <w:ind w:firstLine="567"/>
        <w:rPr>
          <w:rFonts w:ascii="Times New Roman" w:eastAsia="Times New Roman" w:hAnsi="Times New Roman" w:cs="Times New Roman"/>
          <w:b/>
          <w:bCs/>
          <w:iCs/>
          <w:sz w:val="28"/>
          <w:szCs w:val="28"/>
          <w:lang w:eastAsia="ru-RU"/>
        </w:rPr>
      </w:pPr>
    </w:p>
    <w:p w:rsidR="00F9248F" w:rsidRDefault="00F9248F" w:rsidP="00B97DFA">
      <w:pPr>
        <w:spacing w:after="0" w:line="240" w:lineRule="auto"/>
        <w:ind w:firstLine="567"/>
        <w:jc w:val="center"/>
        <w:rPr>
          <w:rFonts w:ascii="Times New Roman" w:hAnsi="Times New Roman" w:cs="Times New Roman"/>
          <w:b/>
          <w:sz w:val="28"/>
          <w:szCs w:val="28"/>
        </w:rPr>
      </w:pPr>
      <w:r w:rsidRPr="00170279">
        <w:rPr>
          <w:rFonts w:ascii="Times New Roman" w:hAnsi="Times New Roman" w:cs="Times New Roman"/>
          <w:b/>
          <w:sz w:val="28"/>
          <w:szCs w:val="28"/>
        </w:rPr>
        <w:t>2.2 Планируемые результаты</w:t>
      </w:r>
    </w:p>
    <w:p w:rsidR="00B230DF" w:rsidRPr="000A2293" w:rsidRDefault="00B230DF" w:rsidP="00B97DFA">
      <w:pPr>
        <w:spacing w:after="0" w:line="240" w:lineRule="auto"/>
        <w:ind w:firstLine="567"/>
        <w:rPr>
          <w:rFonts w:ascii="Times New Roman" w:eastAsia="Times New Roman" w:hAnsi="Times New Roman" w:cs="Times New Roman"/>
          <w:b/>
          <w:bCs/>
          <w:sz w:val="28"/>
          <w:szCs w:val="28"/>
          <w:lang w:eastAsia="ru-RU"/>
        </w:rPr>
      </w:pPr>
    </w:p>
    <w:p w:rsidR="00F73AC9" w:rsidRDefault="00E471EE"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Воспитанники, прошедшие все этапы обучения по программе, должны получит</w:t>
      </w:r>
      <w:r w:rsidR="00F73AC9">
        <w:rPr>
          <w:rFonts w:ascii="Times New Roman" w:eastAsia="Times New Roman" w:hAnsi="Times New Roman" w:cs="Times New Roman"/>
          <w:sz w:val="28"/>
          <w:szCs w:val="28"/>
          <w:lang w:eastAsia="ru-RU"/>
        </w:rPr>
        <w:t>ь общие сведения об истории КВН. В том числе</w:t>
      </w:r>
      <w:r w:rsidRPr="000A2293">
        <w:rPr>
          <w:rFonts w:ascii="Times New Roman" w:eastAsia="Times New Roman" w:hAnsi="Times New Roman" w:cs="Times New Roman"/>
          <w:sz w:val="28"/>
          <w:szCs w:val="28"/>
          <w:lang w:eastAsia="ru-RU"/>
        </w:rPr>
        <w:t xml:space="preserve"> теоретические знания: </w:t>
      </w:r>
    </w:p>
    <w:p w:rsidR="00F73AC9" w:rsidRDefault="00E471EE"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методы написания шуток; </w:t>
      </w:r>
    </w:p>
    <w:p w:rsidR="00F73AC9" w:rsidRDefault="00E471EE"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lastRenderedPageBreak/>
        <w:t>– способы грамотного применения шутки;</w:t>
      </w:r>
    </w:p>
    <w:p w:rsidR="00F73AC9" w:rsidRDefault="00E471EE"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 определять сходства и различия КВН – конкурсов. </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За время обучения подростки изучат:</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—историю КВНовского движения;</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—требования к игре;</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как распределить права и обязанности членов команды;</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—методику написания  шуток и сценариев;</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—правильность поведения на сцене;</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—приемы работы с болельщиками;</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—находить литературу по интересующей теме.</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навыки публичных выступлений;</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—как обосновать «плюсы» и «минусы» выступления команды;</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—редактировать речевые высказывания;</w:t>
      </w:r>
    </w:p>
    <w:p w:rsidR="00D909ED" w:rsidRPr="00C155DA"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—приемами решения и составления коммуникативных, логических, психологических и этических задач.</w:t>
      </w:r>
    </w:p>
    <w:p w:rsidR="00D909ED"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Практические умения: </w:t>
      </w:r>
    </w:p>
    <w:p w:rsidR="00D909ED"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умение самостоятельно работать над сценарием и его сценическим воплощением;</w:t>
      </w:r>
    </w:p>
    <w:p w:rsidR="00D909ED"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 умение редактировать собственный сценарий;</w:t>
      </w:r>
    </w:p>
    <w:p w:rsidR="00D909ED"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 умение анализировать собственную игру и игру других команд;</w:t>
      </w:r>
    </w:p>
    <w:p w:rsidR="00D909ED"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 умение работать в творческом коллективе;</w:t>
      </w:r>
    </w:p>
    <w:p w:rsidR="00D909ED" w:rsidRPr="000A2293" w:rsidRDefault="00D909ED" w:rsidP="00D909ED">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 – умение оценивать культуру юмора.</w:t>
      </w:r>
    </w:p>
    <w:p w:rsidR="000F3A47" w:rsidRDefault="000F3A47" w:rsidP="00B97DFA">
      <w:pPr>
        <w:spacing w:after="0" w:line="240" w:lineRule="auto"/>
        <w:ind w:firstLine="567"/>
        <w:jc w:val="center"/>
        <w:rPr>
          <w:rFonts w:ascii="Times New Roman" w:hAnsi="Times New Roman" w:cs="Times New Roman"/>
          <w:b/>
          <w:sz w:val="28"/>
          <w:szCs w:val="28"/>
        </w:rPr>
      </w:pPr>
    </w:p>
    <w:p w:rsidR="005921C5" w:rsidRDefault="005921C5" w:rsidP="00B97DFA">
      <w:pPr>
        <w:spacing w:after="0" w:line="240" w:lineRule="auto"/>
        <w:ind w:firstLine="567"/>
        <w:jc w:val="center"/>
        <w:rPr>
          <w:rFonts w:ascii="Times New Roman" w:hAnsi="Times New Roman" w:cs="Times New Roman"/>
          <w:b/>
          <w:sz w:val="28"/>
          <w:szCs w:val="28"/>
        </w:rPr>
      </w:pPr>
    </w:p>
    <w:p w:rsidR="00E46A86" w:rsidRDefault="00952C1B" w:rsidP="001E125A">
      <w:pPr>
        <w:pStyle w:val="a8"/>
        <w:numPr>
          <w:ilvl w:val="0"/>
          <w:numId w:val="18"/>
        </w:numPr>
        <w:spacing w:after="0" w:line="240" w:lineRule="auto"/>
        <w:ind w:left="0" w:firstLine="0"/>
        <w:jc w:val="center"/>
        <w:rPr>
          <w:rFonts w:ascii="Times New Roman" w:hAnsi="Times New Roman" w:cs="Times New Roman"/>
          <w:b/>
          <w:sz w:val="28"/>
          <w:szCs w:val="28"/>
        </w:rPr>
      </w:pPr>
      <w:r w:rsidRPr="005921C5">
        <w:rPr>
          <w:rFonts w:ascii="Times New Roman" w:hAnsi="Times New Roman" w:cs="Times New Roman"/>
          <w:b/>
          <w:sz w:val="28"/>
          <w:szCs w:val="28"/>
        </w:rPr>
        <w:t>Комплекс организационно-педагогических условий</w:t>
      </w:r>
    </w:p>
    <w:p w:rsidR="00F73AC9" w:rsidRDefault="00F73AC9" w:rsidP="00F73AC9">
      <w:pPr>
        <w:pStyle w:val="a8"/>
        <w:spacing w:after="0" w:line="240" w:lineRule="auto"/>
        <w:ind w:left="567"/>
        <w:rPr>
          <w:rFonts w:ascii="Times New Roman" w:hAnsi="Times New Roman" w:cs="Times New Roman"/>
          <w:b/>
          <w:sz w:val="28"/>
          <w:szCs w:val="28"/>
        </w:rPr>
      </w:pPr>
    </w:p>
    <w:p w:rsidR="001A603E" w:rsidRPr="00E46A86" w:rsidRDefault="001A603E" w:rsidP="00F73AC9">
      <w:pPr>
        <w:spacing w:after="0" w:line="240" w:lineRule="auto"/>
        <w:ind w:firstLine="567"/>
        <w:jc w:val="both"/>
        <w:rPr>
          <w:rFonts w:ascii="Times New Roman" w:hAnsi="Times New Roman" w:cs="Times New Roman"/>
          <w:b/>
          <w:sz w:val="28"/>
          <w:szCs w:val="28"/>
        </w:rPr>
      </w:pPr>
      <w:r w:rsidRPr="00E46A86">
        <w:rPr>
          <w:rFonts w:ascii="Times New Roman" w:eastAsia="Times New Roman" w:hAnsi="Times New Roman" w:cs="Times New Roman"/>
          <w:sz w:val="28"/>
          <w:szCs w:val="28"/>
          <w:lang w:eastAsia="ru-RU"/>
        </w:rPr>
        <w:t>Педагог руководствуется утвержденным учебно-методическим планом, но имеет возможность корректировки тематики занятий, что обеспечивает реализацию принципа вариативности образовательного процесса.</w:t>
      </w:r>
    </w:p>
    <w:p w:rsidR="005921C5" w:rsidRDefault="001A603E" w:rsidP="00B97DFA">
      <w:pPr>
        <w:spacing w:after="0" w:line="240" w:lineRule="auto"/>
        <w:ind w:firstLine="567"/>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Формирование творческих групп производится на добровольной основе.</w:t>
      </w:r>
    </w:p>
    <w:p w:rsidR="00C76821" w:rsidRDefault="00C76821" w:rsidP="00B97DFA">
      <w:pPr>
        <w:spacing w:after="0" w:line="240" w:lineRule="auto"/>
        <w:ind w:firstLine="567"/>
        <w:rPr>
          <w:rFonts w:ascii="Times New Roman" w:eastAsia="Times New Roman" w:hAnsi="Times New Roman" w:cs="Times New Roman"/>
          <w:sz w:val="28"/>
          <w:szCs w:val="28"/>
          <w:lang w:eastAsia="ru-RU"/>
        </w:rPr>
      </w:pPr>
    </w:p>
    <w:p w:rsidR="00C76821" w:rsidRDefault="00C76821" w:rsidP="00B97DFA">
      <w:pPr>
        <w:spacing w:after="0" w:line="240" w:lineRule="auto"/>
        <w:ind w:firstLine="567"/>
        <w:rPr>
          <w:rFonts w:ascii="Times New Roman" w:eastAsia="Times New Roman" w:hAnsi="Times New Roman" w:cs="Times New Roman"/>
          <w:sz w:val="28"/>
          <w:szCs w:val="28"/>
          <w:lang w:eastAsia="ru-RU"/>
        </w:rPr>
      </w:pPr>
    </w:p>
    <w:p w:rsidR="00952C1B" w:rsidRPr="00C60F16" w:rsidRDefault="00952C1B" w:rsidP="001018CD">
      <w:pPr>
        <w:jc w:val="center"/>
        <w:rPr>
          <w:rFonts w:ascii="Times New Roman" w:hAnsi="Times New Roman" w:cs="Times New Roman"/>
          <w:sz w:val="28"/>
          <w:szCs w:val="28"/>
        </w:rPr>
      </w:pPr>
      <w:r w:rsidRPr="00170279">
        <w:rPr>
          <w:rFonts w:ascii="Times New Roman" w:hAnsi="Times New Roman" w:cs="Times New Roman"/>
          <w:b/>
          <w:sz w:val="28"/>
          <w:szCs w:val="28"/>
        </w:rPr>
        <w:t>3.1. Учебный план</w:t>
      </w:r>
    </w:p>
    <w:p w:rsidR="00B230DF" w:rsidRPr="000A2293" w:rsidRDefault="00B230DF" w:rsidP="00B97DFA">
      <w:pPr>
        <w:spacing w:after="0" w:line="240" w:lineRule="auto"/>
        <w:ind w:firstLine="567"/>
        <w:rPr>
          <w:rFonts w:ascii="Times New Roman" w:eastAsia="Times New Roman" w:hAnsi="Times New Roman" w:cs="Times New Roman"/>
          <w:b/>
          <w:bCs/>
          <w:i/>
          <w:iCs/>
          <w:sz w:val="28"/>
          <w:szCs w:val="28"/>
          <w:lang w:eastAsia="ru-RU"/>
        </w:rPr>
      </w:pPr>
    </w:p>
    <w:tbl>
      <w:tblPr>
        <w:tblStyle w:val="a7"/>
        <w:tblW w:w="9832" w:type="dxa"/>
        <w:tblInd w:w="57" w:type="dxa"/>
        <w:tblLayout w:type="fixed"/>
        <w:tblLook w:val="04A0"/>
      </w:tblPr>
      <w:tblGrid>
        <w:gridCol w:w="602"/>
        <w:gridCol w:w="4694"/>
        <w:gridCol w:w="1135"/>
        <w:gridCol w:w="1540"/>
        <w:gridCol w:w="585"/>
        <w:gridCol w:w="1276"/>
      </w:tblGrid>
      <w:tr w:rsidR="00952C1B" w:rsidRPr="000A2293" w:rsidTr="00417298">
        <w:trPr>
          <w:trHeight w:val="512"/>
        </w:trPr>
        <w:tc>
          <w:tcPr>
            <w:tcW w:w="602" w:type="dxa"/>
            <w:vMerge w:val="restart"/>
          </w:tcPr>
          <w:p w:rsidR="00952C1B" w:rsidRPr="00C76821" w:rsidRDefault="00952C1B" w:rsidP="00B97DFA">
            <w:pPr>
              <w:ind w:firstLine="567"/>
              <w:jc w:val="cente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w:t>
            </w:r>
          </w:p>
        </w:tc>
        <w:tc>
          <w:tcPr>
            <w:tcW w:w="4694" w:type="dxa"/>
            <w:vMerge w:val="restart"/>
          </w:tcPr>
          <w:p w:rsidR="00952C1B" w:rsidRPr="00C67600" w:rsidRDefault="00952C1B" w:rsidP="00F73AC9">
            <w:pPr>
              <w:jc w:val="center"/>
              <w:rPr>
                <w:rFonts w:ascii="Times New Roman" w:hAnsi="Times New Roman" w:cs="Times New Roman"/>
                <w:sz w:val="28"/>
                <w:szCs w:val="28"/>
              </w:rPr>
            </w:pPr>
            <w:r w:rsidRPr="00C67600">
              <w:rPr>
                <w:rFonts w:ascii="Times New Roman" w:hAnsi="Times New Roman" w:cs="Times New Roman"/>
                <w:sz w:val="28"/>
                <w:szCs w:val="28"/>
              </w:rPr>
              <w:t>Название разделов,</w:t>
            </w:r>
          </w:p>
          <w:p w:rsidR="00952C1B" w:rsidRPr="00C67600" w:rsidRDefault="00952C1B" w:rsidP="00F73AC9">
            <w:pPr>
              <w:jc w:val="center"/>
              <w:rPr>
                <w:rFonts w:ascii="Times New Roman" w:hAnsi="Times New Roman" w:cs="Times New Roman"/>
                <w:sz w:val="28"/>
                <w:szCs w:val="28"/>
              </w:rPr>
            </w:pPr>
            <w:r w:rsidRPr="00C67600">
              <w:rPr>
                <w:rFonts w:ascii="Times New Roman" w:hAnsi="Times New Roman" w:cs="Times New Roman"/>
                <w:sz w:val="28"/>
                <w:szCs w:val="28"/>
              </w:rPr>
              <w:t>тем</w:t>
            </w:r>
          </w:p>
          <w:p w:rsidR="00952C1B" w:rsidRPr="00C67600" w:rsidRDefault="00952C1B" w:rsidP="00F73AC9">
            <w:pPr>
              <w:jc w:val="center"/>
              <w:rPr>
                <w:rFonts w:ascii="Times New Roman" w:hAnsi="Times New Roman" w:cs="Times New Roman"/>
                <w:sz w:val="28"/>
                <w:szCs w:val="28"/>
              </w:rPr>
            </w:pPr>
          </w:p>
        </w:tc>
        <w:tc>
          <w:tcPr>
            <w:tcW w:w="3260" w:type="dxa"/>
            <w:gridSpan w:val="3"/>
          </w:tcPr>
          <w:p w:rsidR="00952C1B" w:rsidRPr="00C67600" w:rsidRDefault="00952C1B" w:rsidP="00F73AC9">
            <w:pPr>
              <w:jc w:val="center"/>
              <w:rPr>
                <w:rFonts w:ascii="Times New Roman" w:eastAsia="Times New Roman" w:hAnsi="Times New Roman" w:cs="Times New Roman"/>
                <w:b/>
                <w:sz w:val="28"/>
                <w:szCs w:val="28"/>
                <w:lang w:eastAsia="ru-RU"/>
              </w:rPr>
            </w:pPr>
            <w:r w:rsidRPr="00C67600">
              <w:rPr>
                <w:rFonts w:ascii="Times New Roman" w:hAnsi="Times New Roman" w:cs="Times New Roman"/>
                <w:sz w:val="28"/>
                <w:szCs w:val="28"/>
              </w:rPr>
              <w:t>Количество часов</w:t>
            </w:r>
          </w:p>
        </w:tc>
        <w:tc>
          <w:tcPr>
            <w:tcW w:w="1276" w:type="dxa"/>
            <w:vMerge w:val="restart"/>
          </w:tcPr>
          <w:p w:rsidR="00952C1B" w:rsidRPr="00C76821" w:rsidRDefault="00952C1B" w:rsidP="00F73AC9">
            <w:pPr>
              <w:jc w:val="center"/>
              <w:rPr>
                <w:rFonts w:ascii="Times New Roman" w:hAnsi="Times New Roman" w:cs="Times New Roman"/>
                <w:sz w:val="26"/>
                <w:szCs w:val="26"/>
              </w:rPr>
            </w:pPr>
            <w:r w:rsidRPr="00C76821">
              <w:rPr>
                <w:rFonts w:ascii="Times New Roman" w:hAnsi="Times New Roman" w:cs="Times New Roman"/>
                <w:sz w:val="26"/>
                <w:szCs w:val="26"/>
              </w:rPr>
              <w:t>Форма промежуточной</w:t>
            </w:r>
            <w:r w:rsidR="00837895" w:rsidRPr="00C76821">
              <w:rPr>
                <w:rFonts w:ascii="Times New Roman" w:hAnsi="Times New Roman" w:cs="Times New Roman"/>
                <w:sz w:val="26"/>
                <w:szCs w:val="26"/>
              </w:rPr>
              <w:t xml:space="preserve"> и </w:t>
            </w:r>
            <w:r w:rsidRPr="00C76821">
              <w:rPr>
                <w:rFonts w:ascii="Times New Roman" w:hAnsi="Times New Roman" w:cs="Times New Roman"/>
                <w:sz w:val="26"/>
                <w:szCs w:val="26"/>
              </w:rPr>
              <w:t>итоговой аттестации</w:t>
            </w:r>
          </w:p>
        </w:tc>
      </w:tr>
      <w:tr w:rsidR="00952C1B" w:rsidRPr="000A2293" w:rsidTr="00417298">
        <w:trPr>
          <w:trHeight w:val="512"/>
        </w:trPr>
        <w:tc>
          <w:tcPr>
            <w:tcW w:w="602" w:type="dxa"/>
            <w:vMerge/>
          </w:tcPr>
          <w:p w:rsidR="00952C1B" w:rsidRPr="00C76821" w:rsidRDefault="00952C1B" w:rsidP="00B97DFA">
            <w:pPr>
              <w:ind w:firstLine="567"/>
              <w:jc w:val="center"/>
              <w:rPr>
                <w:rFonts w:ascii="Times New Roman" w:eastAsia="Times New Roman" w:hAnsi="Times New Roman" w:cs="Times New Roman"/>
                <w:sz w:val="26"/>
                <w:szCs w:val="26"/>
                <w:lang w:eastAsia="ru-RU"/>
              </w:rPr>
            </w:pPr>
          </w:p>
        </w:tc>
        <w:tc>
          <w:tcPr>
            <w:tcW w:w="4694" w:type="dxa"/>
            <w:vMerge/>
          </w:tcPr>
          <w:p w:rsidR="00952C1B" w:rsidRPr="00C67600" w:rsidRDefault="00952C1B" w:rsidP="00B97DFA">
            <w:pPr>
              <w:ind w:firstLine="567"/>
              <w:jc w:val="center"/>
              <w:rPr>
                <w:rFonts w:ascii="Times New Roman" w:eastAsia="Times New Roman" w:hAnsi="Times New Roman" w:cs="Times New Roman"/>
                <w:b/>
                <w:sz w:val="28"/>
                <w:szCs w:val="28"/>
                <w:lang w:eastAsia="ru-RU"/>
              </w:rPr>
            </w:pPr>
          </w:p>
        </w:tc>
        <w:tc>
          <w:tcPr>
            <w:tcW w:w="1135" w:type="dxa"/>
          </w:tcPr>
          <w:p w:rsidR="00952C1B" w:rsidRPr="00C67600" w:rsidRDefault="00952C1B" w:rsidP="00F73AC9">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Теория</w:t>
            </w:r>
          </w:p>
        </w:tc>
        <w:tc>
          <w:tcPr>
            <w:tcW w:w="1540" w:type="dxa"/>
          </w:tcPr>
          <w:p w:rsidR="00952C1B" w:rsidRPr="00C67600" w:rsidRDefault="00952C1B" w:rsidP="00F73AC9">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Практика</w:t>
            </w:r>
          </w:p>
        </w:tc>
        <w:tc>
          <w:tcPr>
            <w:tcW w:w="585" w:type="dxa"/>
          </w:tcPr>
          <w:p w:rsidR="00952C1B" w:rsidRPr="00C67600" w:rsidRDefault="00952C1B" w:rsidP="00F73AC9">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Всего</w:t>
            </w:r>
          </w:p>
        </w:tc>
        <w:tc>
          <w:tcPr>
            <w:tcW w:w="1276" w:type="dxa"/>
            <w:vMerge/>
          </w:tcPr>
          <w:p w:rsidR="00952C1B" w:rsidRPr="00C76821" w:rsidRDefault="00952C1B" w:rsidP="00B97DFA">
            <w:pPr>
              <w:ind w:firstLine="567"/>
              <w:jc w:val="center"/>
              <w:rPr>
                <w:rFonts w:ascii="Times New Roman" w:eastAsia="Times New Roman" w:hAnsi="Times New Roman" w:cs="Times New Roman"/>
                <w:b/>
                <w:sz w:val="26"/>
                <w:szCs w:val="26"/>
                <w:lang w:eastAsia="ru-RU"/>
              </w:rPr>
            </w:pPr>
          </w:p>
        </w:tc>
      </w:tr>
      <w:tr w:rsidR="00952C1B" w:rsidRPr="000A2293" w:rsidTr="00417298">
        <w:trPr>
          <w:trHeight w:val="940"/>
        </w:trPr>
        <w:tc>
          <w:tcPr>
            <w:tcW w:w="602" w:type="dxa"/>
          </w:tcPr>
          <w:p w:rsidR="00952C1B" w:rsidRPr="00C76821" w:rsidRDefault="00952C1B" w:rsidP="00B97DFA">
            <w:pPr>
              <w:ind w:firstLine="567"/>
              <w:jc w:val="both"/>
              <w:rPr>
                <w:rFonts w:ascii="Times New Roman" w:eastAsia="Times New Roman" w:hAnsi="Times New Roman" w:cs="Times New Roman"/>
                <w:sz w:val="26"/>
                <w:szCs w:val="26"/>
                <w:lang w:eastAsia="ru-RU"/>
              </w:rPr>
            </w:pPr>
          </w:p>
        </w:tc>
        <w:tc>
          <w:tcPr>
            <w:tcW w:w="4694" w:type="dxa"/>
          </w:tcPr>
          <w:p w:rsidR="005F1CE4" w:rsidRPr="00C67600" w:rsidRDefault="005F1CE4" w:rsidP="00AE5602">
            <w:pPr>
              <w:jc w:val="both"/>
              <w:rPr>
                <w:rFonts w:ascii="Times New Roman" w:eastAsia="Times New Roman" w:hAnsi="Times New Roman" w:cs="Times New Roman"/>
                <w:b/>
                <w:sz w:val="28"/>
                <w:szCs w:val="28"/>
                <w:lang w:eastAsia="ru-RU"/>
              </w:rPr>
            </w:pPr>
            <w:r w:rsidRPr="00C67600">
              <w:rPr>
                <w:rFonts w:ascii="Times New Roman" w:hAnsi="Times New Roman" w:cs="Times New Roman"/>
                <w:b/>
                <w:sz w:val="28"/>
                <w:szCs w:val="28"/>
              </w:rPr>
              <w:t>Раздел 1.</w:t>
            </w:r>
          </w:p>
          <w:p w:rsidR="00952C1B" w:rsidRPr="00C67600" w:rsidRDefault="00952C1B" w:rsidP="00AE5602">
            <w:pPr>
              <w:jc w:val="both"/>
              <w:rPr>
                <w:rFonts w:ascii="Times New Roman" w:hAnsi="Times New Roman" w:cs="Times New Roman"/>
                <w:sz w:val="28"/>
                <w:szCs w:val="28"/>
                <w:lang w:eastAsia="ru-RU"/>
              </w:rPr>
            </w:pPr>
            <w:r w:rsidRPr="00C67600">
              <w:rPr>
                <w:rFonts w:ascii="Times New Roman" w:eastAsia="Times New Roman" w:hAnsi="Times New Roman" w:cs="Times New Roman"/>
                <w:b/>
                <w:sz w:val="28"/>
                <w:szCs w:val="28"/>
                <w:lang w:eastAsia="ru-RU"/>
              </w:rPr>
              <w:t>Вводн</w:t>
            </w:r>
            <w:r w:rsidR="005F1CE4" w:rsidRPr="00C67600">
              <w:rPr>
                <w:rFonts w:ascii="Times New Roman" w:eastAsia="Times New Roman" w:hAnsi="Times New Roman" w:cs="Times New Roman"/>
                <w:b/>
                <w:sz w:val="28"/>
                <w:szCs w:val="28"/>
                <w:lang w:eastAsia="ru-RU"/>
              </w:rPr>
              <w:t>о</w:t>
            </w:r>
            <w:r w:rsidRPr="00C67600">
              <w:rPr>
                <w:rFonts w:ascii="Times New Roman" w:eastAsia="Times New Roman" w:hAnsi="Times New Roman" w:cs="Times New Roman"/>
                <w:b/>
                <w:sz w:val="28"/>
                <w:szCs w:val="28"/>
                <w:lang w:eastAsia="ru-RU"/>
              </w:rPr>
              <w:t>еорганизационн</w:t>
            </w:r>
            <w:r w:rsidR="005F1CE4" w:rsidRPr="00C67600">
              <w:rPr>
                <w:rFonts w:ascii="Times New Roman" w:eastAsia="Times New Roman" w:hAnsi="Times New Roman" w:cs="Times New Roman"/>
                <w:b/>
                <w:sz w:val="28"/>
                <w:szCs w:val="28"/>
                <w:lang w:eastAsia="ru-RU"/>
              </w:rPr>
              <w:t>о</w:t>
            </w:r>
            <w:r w:rsidRPr="00C67600">
              <w:rPr>
                <w:rFonts w:ascii="Times New Roman" w:eastAsia="Times New Roman" w:hAnsi="Times New Roman" w:cs="Times New Roman"/>
                <w:b/>
                <w:sz w:val="28"/>
                <w:szCs w:val="28"/>
                <w:lang w:eastAsia="ru-RU"/>
              </w:rPr>
              <w:t>е заняти</w:t>
            </w:r>
            <w:r w:rsidR="005F1CE4" w:rsidRPr="00C67600">
              <w:rPr>
                <w:rFonts w:ascii="Times New Roman" w:eastAsia="Times New Roman" w:hAnsi="Times New Roman" w:cs="Times New Roman"/>
                <w:b/>
                <w:sz w:val="28"/>
                <w:szCs w:val="28"/>
                <w:lang w:eastAsia="ru-RU"/>
              </w:rPr>
              <w:t>е</w:t>
            </w:r>
            <w:r w:rsidRPr="00C67600">
              <w:rPr>
                <w:rFonts w:ascii="Times New Roman" w:eastAsia="Times New Roman" w:hAnsi="Times New Roman" w:cs="Times New Roman"/>
                <w:sz w:val="28"/>
                <w:szCs w:val="28"/>
                <w:lang w:eastAsia="ru-RU"/>
              </w:rPr>
              <w:t xml:space="preserve">  </w:t>
            </w:r>
          </w:p>
        </w:tc>
        <w:tc>
          <w:tcPr>
            <w:tcW w:w="1135" w:type="dxa"/>
          </w:tcPr>
          <w:p w:rsidR="00952C1B" w:rsidRPr="00C67600" w:rsidRDefault="00952C1B" w:rsidP="00173B40">
            <w:pPr>
              <w:ind w:firstLine="34"/>
              <w:jc w:val="center"/>
              <w:rPr>
                <w:rFonts w:ascii="Times New Roman" w:eastAsia="Times New Roman" w:hAnsi="Times New Roman" w:cs="Times New Roman"/>
                <w:b/>
                <w:color w:val="FF0000"/>
                <w:sz w:val="28"/>
                <w:szCs w:val="28"/>
                <w:lang w:eastAsia="ru-RU"/>
              </w:rPr>
            </w:pPr>
          </w:p>
          <w:p w:rsidR="00952C1B" w:rsidRPr="00C67600" w:rsidRDefault="00967663" w:rsidP="00173B40">
            <w:pPr>
              <w:ind w:firstLine="34"/>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w:t>
            </w:r>
          </w:p>
        </w:tc>
        <w:tc>
          <w:tcPr>
            <w:tcW w:w="1540" w:type="dxa"/>
          </w:tcPr>
          <w:p w:rsidR="00952C1B" w:rsidRPr="00C67600" w:rsidRDefault="00952C1B" w:rsidP="00173B40">
            <w:pPr>
              <w:ind w:firstLine="34"/>
              <w:jc w:val="center"/>
              <w:rPr>
                <w:rFonts w:ascii="Times New Roman" w:eastAsia="Times New Roman" w:hAnsi="Times New Roman" w:cs="Times New Roman"/>
                <w:b/>
                <w:color w:val="FF0000"/>
                <w:sz w:val="28"/>
                <w:szCs w:val="28"/>
                <w:lang w:eastAsia="ru-RU"/>
              </w:rPr>
            </w:pPr>
          </w:p>
          <w:p w:rsidR="00952C1B" w:rsidRPr="00C67600" w:rsidRDefault="00967663" w:rsidP="00173B40">
            <w:pPr>
              <w:ind w:firstLine="34"/>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w:t>
            </w:r>
          </w:p>
          <w:p w:rsidR="00952C1B" w:rsidRPr="00C67600" w:rsidRDefault="00952C1B" w:rsidP="00173B40">
            <w:pPr>
              <w:ind w:firstLine="34"/>
              <w:jc w:val="center"/>
              <w:rPr>
                <w:rFonts w:ascii="Times New Roman" w:eastAsia="Times New Roman" w:hAnsi="Times New Roman" w:cs="Times New Roman"/>
                <w:b/>
                <w:color w:val="FF0000"/>
                <w:sz w:val="28"/>
                <w:szCs w:val="28"/>
                <w:lang w:eastAsia="ru-RU"/>
              </w:rPr>
            </w:pPr>
          </w:p>
        </w:tc>
        <w:tc>
          <w:tcPr>
            <w:tcW w:w="585" w:type="dxa"/>
          </w:tcPr>
          <w:p w:rsidR="00967663" w:rsidRPr="00C67600" w:rsidRDefault="00967663" w:rsidP="00B97DFA">
            <w:pPr>
              <w:ind w:firstLine="567"/>
              <w:jc w:val="center"/>
              <w:rPr>
                <w:rFonts w:ascii="Times New Roman" w:eastAsia="Times New Roman" w:hAnsi="Times New Roman" w:cs="Times New Roman"/>
                <w:b/>
                <w:sz w:val="28"/>
                <w:szCs w:val="28"/>
                <w:lang w:eastAsia="ru-RU"/>
              </w:rPr>
            </w:pPr>
          </w:p>
          <w:p w:rsidR="005F1CE4" w:rsidRPr="00C67600" w:rsidRDefault="00967663" w:rsidP="00417298">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6</w:t>
            </w:r>
          </w:p>
        </w:tc>
        <w:tc>
          <w:tcPr>
            <w:tcW w:w="1276" w:type="dxa"/>
          </w:tcPr>
          <w:p w:rsidR="00952C1B" w:rsidRPr="00C76821" w:rsidRDefault="00952C1B" w:rsidP="00B97DFA">
            <w:pPr>
              <w:ind w:firstLine="567"/>
              <w:jc w:val="center"/>
              <w:rPr>
                <w:rFonts w:ascii="Times New Roman" w:eastAsia="Times New Roman" w:hAnsi="Times New Roman" w:cs="Times New Roman"/>
                <w:sz w:val="26"/>
                <w:szCs w:val="26"/>
                <w:lang w:eastAsia="ru-RU"/>
              </w:rPr>
            </w:pPr>
          </w:p>
        </w:tc>
      </w:tr>
      <w:tr w:rsidR="005F1CE4" w:rsidRPr="000A2293" w:rsidTr="00417298">
        <w:trPr>
          <w:trHeight w:val="492"/>
        </w:trPr>
        <w:tc>
          <w:tcPr>
            <w:tcW w:w="602" w:type="dxa"/>
          </w:tcPr>
          <w:p w:rsidR="005F1CE4"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1.1</w:t>
            </w:r>
          </w:p>
        </w:tc>
        <w:tc>
          <w:tcPr>
            <w:tcW w:w="4694" w:type="dxa"/>
          </w:tcPr>
          <w:p w:rsidR="005F1CE4" w:rsidRPr="00C67600" w:rsidRDefault="005F1CE4" w:rsidP="00AE5602">
            <w:pPr>
              <w:jc w:val="both"/>
              <w:rPr>
                <w:rFonts w:ascii="Times New Roman" w:eastAsia="Times New Roman" w:hAnsi="Times New Roman" w:cs="Times New Roman"/>
                <w:b/>
                <w:sz w:val="28"/>
                <w:szCs w:val="28"/>
                <w:lang w:eastAsia="ru-RU"/>
              </w:rPr>
            </w:pPr>
            <w:r w:rsidRPr="00C67600">
              <w:rPr>
                <w:rFonts w:ascii="Times New Roman" w:hAnsi="Times New Roman" w:cs="Times New Roman"/>
                <w:sz w:val="28"/>
                <w:szCs w:val="28"/>
              </w:rPr>
              <w:t xml:space="preserve">КВН </w:t>
            </w:r>
            <w:r w:rsidR="00967663" w:rsidRPr="00C67600">
              <w:rPr>
                <w:rFonts w:ascii="Times New Roman" w:hAnsi="Times New Roman" w:cs="Times New Roman"/>
                <w:sz w:val="28"/>
                <w:szCs w:val="28"/>
              </w:rPr>
              <w:t>–</w:t>
            </w:r>
            <w:r w:rsidRPr="00C67600">
              <w:rPr>
                <w:rFonts w:ascii="Times New Roman" w:hAnsi="Times New Roman" w:cs="Times New Roman"/>
                <w:sz w:val="28"/>
                <w:szCs w:val="28"/>
              </w:rPr>
              <w:t xml:space="preserve"> игра</w:t>
            </w:r>
            <w:r w:rsidR="00967663" w:rsidRPr="00C67600">
              <w:rPr>
                <w:rFonts w:ascii="Times New Roman" w:hAnsi="Times New Roman" w:cs="Times New Roman"/>
                <w:sz w:val="28"/>
                <w:szCs w:val="28"/>
              </w:rPr>
              <w:t>, театр, соревнование</w:t>
            </w:r>
          </w:p>
        </w:tc>
        <w:tc>
          <w:tcPr>
            <w:tcW w:w="113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58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5F1CE4" w:rsidRPr="000A2293" w:rsidTr="00417298">
        <w:trPr>
          <w:trHeight w:val="940"/>
        </w:trPr>
        <w:tc>
          <w:tcPr>
            <w:tcW w:w="602" w:type="dxa"/>
          </w:tcPr>
          <w:p w:rsidR="005F1CE4"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lastRenderedPageBreak/>
              <w:t>1.</w:t>
            </w:r>
            <w:r w:rsidR="00967663" w:rsidRPr="00C76821">
              <w:rPr>
                <w:rFonts w:ascii="Times New Roman" w:eastAsia="Times New Roman" w:hAnsi="Times New Roman" w:cs="Times New Roman"/>
                <w:sz w:val="26"/>
                <w:szCs w:val="26"/>
                <w:lang w:eastAsia="ru-RU"/>
              </w:rPr>
              <w:t>2</w:t>
            </w:r>
          </w:p>
        </w:tc>
        <w:tc>
          <w:tcPr>
            <w:tcW w:w="4694" w:type="dxa"/>
          </w:tcPr>
          <w:p w:rsidR="005F1CE4" w:rsidRPr="00C67600" w:rsidRDefault="005F1CE4" w:rsidP="00AE5602">
            <w:pPr>
              <w:rPr>
                <w:rFonts w:ascii="Times New Roman" w:eastAsia="Times New Roman" w:hAnsi="Times New Roman" w:cs="Times New Roman"/>
                <w:b/>
                <w:sz w:val="28"/>
                <w:szCs w:val="28"/>
                <w:lang w:eastAsia="ru-RU"/>
              </w:rPr>
            </w:pPr>
            <w:r w:rsidRPr="00C67600">
              <w:rPr>
                <w:rFonts w:ascii="Times New Roman" w:hAnsi="Times New Roman" w:cs="Times New Roman"/>
                <w:sz w:val="28"/>
                <w:szCs w:val="28"/>
              </w:rPr>
              <w:t>Диагностика творческих способностей</w:t>
            </w:r>
          </w:p>
        </w:tc>
        <w:tc>
          <w:tcPr>
            <w:tcW w:w="113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58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5F1CE4" w:rsidRPr="000A2293" w:rsidTr="00417298">
        <w:trPr>
          <w:trHeight w:val="607"/>
        </w:trPr>
        <w:tc>
          <w:tcPr>
            <w:tcW w:w="602" w:type="dxa"/>
          </w:tcPr>
          <w:p w:rsidR="005F1CE4"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1.</w:t>
            </w:r>
            <w:r w:rsidR="00967663" w:rsidRPr="00C76821">
              <w:rPr>
                <w:rFonts w:ascii="Times New Roman" w:eastAsia="Times New Roman" w:hAnsi="Times New Roman" w:cs="Times New Roman"/>
                <w:sz w:val="26"/>
                <w:szCs w:val="26"/>
                <w:lang w:eastAsia="ru-RU"/>
              </w:rPr>
              <w:t>3</w:t>
            </w:r>
          </w:p>
        </w:tc>
        <w:tc>
          <w:tcPr>
            <w:tcW w:w="4694" w:type="dxa"/>
          </w:tcPr>
          <w:p w:rsidR="005F1CE4" w:rsidRPr="00C67600" w:rsidRDefault="005F1CE4" w:rsidP="00AE5602">
            <w:pPr>
              <w:jc w:val="both"/>
              <w:rPr>
                <w:rFonts w:ascii="Times New Roman" w:eastAsia="Times New Roman" w:hAnsi="Times New Roman" w:cs="Times New Roman"/>
                <w:b/>
                <w:sz w:val="28"/>
                <w:szCs w:val="28"/>
                <w:lang w:eastAsia="ru-RU"/>
              </w:rPr>
            </w:pPr>
            <w:r w:rsidRPr="00C67600">
              <w:rPr>
                <w:rFonts w:ascii="Times New Roman" w:hAnsi="Times New Roman" w:cs="Times New Roman"/>
                <w:sz w:val="28"/>
                <w:szCs w:val="28"/>
              </w:rPr>
              <w:t>Разработка имиджа команды</w:t>
            </w:r>
          </w:p>
        </w:tc>
        <w:tc>
          <w:tcPr>
            <w:tcW w:w="113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585" w:type="dxa"/>
          </w:tcPr>
          <w:p w:rsidR="005F1CE4" w:rsidRPr="00C67600" w:rsidRDefault="00967663"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D63D60" w:rsidRPr="000A2293" w:rsidTr="00417298">
        <w:tc>
          <w:tcPr>
            <w:tcW w:w="602" w:type="dxa"/>
          </w:tcPr>
          <w:p w:rsidR="00D63D60" w:rsidRPr="00C76821" w:rsidRDefault="00D63D60" w:rsidP="00AE5602">
            <w:pPr>
              <w:rPr>
                <w:rFonts w:ascii="Times New Roman" w:eastAsia="Times New Roman" w:hAnsi="Times New Roman" w:cs="Times New Roman"/>
                <w:sz w:val="26"/>
                <w:szCs w:val="26"/>
                <w:lang w:eastAsia="ru-RU"/>
              </w:rPr>
            </w:pPr>
          </w:p>
        </w:tc>
        <w:tc>
          <w:tcPr>
            <w:tcW w:w="4694" w:type="dxa"/>
          </w:tcPr>
          <w:p w:rsidR="005F1CE4" w:rsidRPr="00C67600" w:rsidRDefault="005F1CE4" w:rsidP="00AE5602">
            <w:pPr>
              <w:rPr>
                <w:rFonts w:ascii="Times New Roman" w:eastAsia="Times New Roman" w:hAnsi="Times New Roman" w:cs="Times New Roman"/>
                <w:b/>
                <w:sz w:val="28"/>
                <w:szCs w:val="28"/>
                <w:lang w:eastAsia="ru-RU"/>
              </w:rPr>
            </w:pPr>
            <w:r w:rsidRPr="00C67600">
              <w:rPr>
                <w:rFonts w:ascii="Times New Roman" w:hAnsi="Times New Roman" w:cs="Times New Roman"/>
                <w:b/>
                <w:sz w:val="28"/>
                <w:szCs w:val="28"/>
              </w:rPr>
              <w:t>Раздел 2.</w:t>
            </w:r>
          </w:p>
          <w:p w:rsidR="00D63D60" w:rsidRPr="00C67600" w:rsidRDefault="00D63D60"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b/>
                <w:sz w:val="28"/>
                <w:szCs w:val="28"/>
                <w:lang w:eastAsia="ru-RU"/>
              </w:rPr>
              <w:t>Сценическая грамота</w:t>
            </w:r>
          </w:p>
        </w:tc>
        <w:tc>
          <w:tcPr>
            <w:tcW w:w="113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w:t>
            </w:r>
          </w:p>
        </w:tc>
        <w:tc>
          <w:tcPr>
            <w:tcW w:w="1540"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6</w:t>
            </w:r>
          </w:p>
        </w:tc>
        <w:tc>
          <w:tcPr>
            <w:tcW w:w="58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9</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D63D60" w:rsidRPr="000A2293" w:rsidTr="00417298">
        <w:tc>
          <w:tcPr>
            <w:tcW w:w="602" w:type="dxa"/>
          </w:tcPr>
          <w:p w:rsidR="00D63D60"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2.1</w:t>
            </w:r>
          </w:p>
        </w:tc>
        <w:tc>
          <w:tcPr>
            <w:tcW w:w="4694" w:type="dxa"/>
          </w:tcPr>
          <w:p w:rsidR="00D63D60" w:rsidRPr="00C67600" w:rsidRDefault="00D63D60"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 xml:space="preserve"> сценическое д</w:t>
            </w:r>
            <w:r w:rsidR="005F1CE4" w:rsidRPr="00C67600">
              <w:rPr>
                <w:rFonts w:ascii="Times New Roman" w:eastAsia="Times New Roman" w:hAnsi="Times New Roman" w:cs="Times New Roman"/>
                <w:sz w:val="28"/>
                <w:szCs w:val="28"/>
                <w:lang w:eastAsia="ru-RU"/>
              </w:rPr>
              <w:t>ействие, действия с предметами</w:t>
            </w:r>
          </w:p>
        </w:tc>
        <w:tc>
          <w:tcPr>
            <w:tcW w:w="113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3</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5F1CE4" w:rsidRPr="000A2293" w:rsidTr="00417298">
        <w:tc>
          <w:tcPr>
            <w:tcW w:w="602" w:type="dxa"/>
          </w:tcPr>
          <w:p w:rsidR="005F1CE4"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2.2</w:t>
            </w:r>
          </w:p>
        </w:tc>
        <w:tc>
          <w:tcPr>
            <w:tcW w:w="4694" w:type="dxa"/>
          </w:tcPr>
          <w:p w:rsidR="005F1CE4" w:rsidRPr="00C67600" w:rsidRDefault="005F1CE4"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сценическое действие, действие в предлагаемых обстоятельствах</w:t>
            </w:r>
          </w:p>
        </w:tc>
        <w:tc>
          <w:tcPr>
            <w:tcW w:w="113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3</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5F1CE4" w:rsidRPr="000A2293" w:rsidTr="00417298">
        <w:tc>
          <w:tcPr>
            <w:tcW w:w="602" w:type="dxa"/>
          </w:tcPr>
          <w:p w:rsidR="005F1CE4" w:rsidRPr="00C76821" w:rsidRDefault="005F1CE4"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2.3</w:t>
            </w:r>
          </w:p>
        </w:tc>
        <w:tc>
          <w:tcPr>
            <w:tcW w:w="4694" w:type="dxa"/>
          </w:tcPr>
          <w:p w:rsidR="00926A39" w:rsidRPr="00C67600" w:rsidRDefault="005F1CE4" w:rsidP="00264FDC">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этюды-импровизации, взаимодействие на сцене, сюжетные этюды</w:t>
            </w:r>
          </w:p>
        </w:tc>
        <w:tc>
          <w:tcPr>
            <w:tcW w:w="113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3</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D63D60" w:rsidRPr="000A2293" w:rsidTr="00417298">
        <w:tc>
          <w:tcPr>
            <w:tcW w:w="602" w:type="dxa"/>
          </w:tcPr>
          <w:p w:rsidR="00D63D60" w:rsidRPr="00C76821" w:rsidRDefault="00D63D60" w:rsidP="00AE5602">
            <w:pPr>
              <w:rPr>
                <w:rFonts w:ascii="Times New Roman" w:hAnsi="Times New Roman" w:cs="Times New Roman"/>
                <w:sz w:val="26"/>
                <w:szCs w:val="26"/>
              </w:rPr>
            </w:pPr>
          </w:p>
        </w:tc>
        <w:tc>
          <w:tcPr>
            <w:tcW w:w="4694" w:type="dxa"/>
          </w:tcPr>
          <w:p w:rsidR="00D63D60" w:rsidRPr="00C67600" w:rsidRDefault="00D63D60" w:rsidP="00AE5602">
            <w:pPr>
              <w:rPr>
                <w:rFonts w:ascii="Times New Roman" w:hAnsi="Times New Roman" w:cs="Times New Roman"/>
                <w:sz w:val="28"/>
                <w:szCs w:val="28"/>
              </w:rPr>
            </w:pPr>
            <w:r w:rsidRPr="00C67600">
              <w:rPr>
                <w:rFonts w:ascii="Times New Roman" w:hAnsi="Times New Roman" w:cs="Times New Roman"/>
                <w:b/>
                <w:sz w:val="28"/>
                <w:szCs w:val="28"/>
              </w:rPr>
              <w:t xml:space="preserve">Раздел </w:t>
            </w:r>
            <w:r w:rsidR="005F1CE4" w:rsidRPr="00C67600">
              <w:rPr>
                <w:rFonts w:ascii="Times New Roman" w:hAnsi="Times New Roman" w:cs="Times New Roman"/>
                <w:b/>
                <w:sz w:val="28"/>
                <w:szCs w:val="28"/>
              </w:rPr>
              <w:t>3</w:t>
            </w:r>
            <w:r w:rsidRPr="00C67600">
              <w:rPr>
                <w:rFonts w:ascii="Times New Roman" w:hAnsi="Times New Roman" w:cs="Times New Roman"/>
                <w:b/>
                <w:sz w:val="28"/>
                <w:szCs w:val="28"/>
              </w:rPr>
              <w:t>. Работа над сценарным материалом</w:t>
            </w:r>
          </w:p>
        </w:tc>
        <w:tc>
          <w:tcPr>
            <w:tcW w:w="113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D63D60"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10</w:t>
            </w:r>
          </w:p>
        </w:tc>
        <w:tc>
          <w:tcPr>
            <w:tcW w:w="1540"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D63D60"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40</w:t>
            </w:r>
          </w:p>
        </w:tc>
        <w:tc>
          <w:tcPr>
            <w:tcW w:w="58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D63D60"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50</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D63D60" w:rsidRPr="000A2293" w:rsidTr="00417298">
        <w:trPr>
          <w:trHeight w:val="1000"/>
        </w:trPr>
        <w:tc>
          <w:tcPr>
            <w:tcW w:w="602" w:type="dxa"/>
          </w:tcPr>
          <w:p w:rsidR="00D63D60" w:rsidRPr="00C76821" w:rsidRDefault="005F1CE4" w:rsidP="00AE5602">
            <w:pPr>
              <w:rPr>
                <w:rFonts w:ascii="Times New Roman" w:hAnsi="Times New Roman" w:cs="Times New Roman"/>
                <w:sz w:val="26"/>
                <w:szCs w:val="26"/>
              </w:rPr>
            </w:pPr>
            <w:r w:rsidRPr="00C76821">
              <w:rPr>
                <w:rFonts w:ascii="Times New Roman" w:hAnsi="Times New Roman" w:cs="Times New Roman"/>
                <w:sz w:val="26"/>
                <w:szCs w:val="26"/>
              </w:rPr>
              <w:t>3.1</w:t>
            </w:r>
          </w:p>
        </w:tc>
        <w:tc>
          <w:tcPr>
            <w:tcW w:w="4694" w:type="dxa"/>
          </w:tcPr>
          <w:p w:rsidR="00D63D60" w:rsidRPr="00C67600" w:rsidRDefault="00D63D60" w:rsidP="00AE5602">
            <w:pPr>
              <w:rPr>
                <w:rFonts w:ascii="Times New Roman" w:hAnsi="Times New Roman" w:cs="Times New Roman"/>
                <w:sz w:val="28"/>
                <w:szCs w:val="28"/>
                <w:lang w:eastAsia="ru-RU"/>
              </w:rPr>
            </w:pPr>
            <w:r w:rsidRPr="00C67600">
              <w:rPr>
                <w:rFonts w:ascii="Times New Roman" w:hAnsi="Times New Roman" w:cs="Times New Roman"/>
                <w:sz w:val="28"/>
                <w:szCs w:val="28"/>
              </w:rPr>
              <w:t xml:space="preserve"> специфика жанров КВН: приветствие, разминка, СТЭМ, домашнее задание </w:t>
            </w:r>
          </w:p>
        </w:tc>
        <w:tc>
          <w:tcPr>
            <w:tcW w:w="113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58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AD43BB" w:rsidRPr="000A2293" w:rsidTr="00417298">
        <w:trPr>
          <w:trHeight w:val="1001"/>
        </w:trPr>
        <w:tc>
          <w:tcPr>
            <w:tcW w:w="602" w:type="dxa"/>
          </w:tcPr>
          <w:p w:rsidR="00AD43BB" w:rsidRPr="00C76821" w:rsidRDefault="00AD43BB" w:rsidP="00AE5602">
            <w:pPr>
              <w:rPr>
                <w:rFonts w:ascii="Times New Roman" w:hAnsi="Times New Roman" w:cs="Times New Roman"/>
                <w:sz w:val="26"/>
                <w:szCs w:val="26"/>
              </w:rPr>
            </w:pPr>
            <w:r w:rsidRPr="00C76821">
              <w:rPr>
                <w:rFonts w:ascii="Times New Roman" w:hAnsi="Times New Roman" w:cs="Times New Roman"/>
                <w:sz w:val="26"/>
                <w:szCs w:val="26"/>
              </w:rPr>
              <w:t>3.2</w:t>
            </w:r>
          </w:p>
        </w:tc>
        <w:tc>
          <w:tcPr>
            <w:tcW w:w="4694" w:type="dxa"/>
          </w:tcPr>
          <w:p w:rsidR="00AD43BB" w:rsidRPr="00C67600" w:rsidRDefault="00AD43BB" w:rsidP="00AE5602">
            <w:pPr>
              <w:rPr>
                <w:rFonts w:ascii="Times New Roman" w:hAnsi="Times New Roman" w:cs="Times New Roman"/>
                <w:sz w:val="28"/>
                <w:szCs w:val="28"/>
              </w:rPr>
            </w:pPr>
            <w:r w:rsidRPr="00C67600">
              <w:rPr>
                <w:rFonts w:ascii="Times New Roman" w:hAnsi="Times New Roman" w:cs="Times New Roman"/>
                <w:sz w:val="28"/>
                <w:szCs w:val="28"/>
              </w:rPr>
              <w:t>способы получения информации: личные наблюдения, работа с газетами, журналами, ТВ</w:t>
            </w:r>
          </w:p>
        </w:tc>
        <w:tc>
          <w:tcPr>
            <w:tcW w:w="113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58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AD43BB" w:rsidRPr="00C76821" w:rsidRDefault="00AD43BB" w:rsidP="00B97DFA">
            <w:pPr>
              <w:ind w:firstLine="567"/>
              <w:jc w:val="center"/>
              <w:rPr>
                <w:rFonts w:ascii="Times New Roman" w:eastAsia="Times New Roman" w:hAnsi="Times New Roman" w:cs="Times New Roman"/>
                <w:sz w:val="26"/>
                <w:szCs w:val="26"/>
                <w:lang w:eastAsia="ru-RU"/>
              </w:rPr>
            </w:pPr>
          </w:p>
        </w:tc>
      </w:tr>
      <w:tr w:rsidR="005F1CE4" w:rsidRPr="000A2293" w:rsidTr="00417298">
        <w:trPr>
          <w:trHeight w:val="675"/>
        </w:trPr>
        <w:tc>
          <w:tcPr>
            <w:tcW w:w="602" w:type="dxa"/>
          </w:tcPr>
          <w:p w:rsidR="005F1CE4" w:rsidRPr="00C76821" w:rsidRDefault="00AD43BB" w:rsidP="00AE5602">
            <w:pPr>
              <w:rPr>
                <w:rFonts w:ascii="Times New Roman" w:hAnsi="Times New Roman" w:cs="Times New Roman"/>
                <w:sz w:val="26"/>
                <w:szCs w:val="26"/>
              </w:rPr>
            </w:pPr>
            <w:r w:rsidRPr="00C76821">
              <w:rPr>
                <w:rFonts w:ascii="Times New Roman" w:hAnsi="Times New Roman" w:cs="Times New Roman"/>
                <w:sz w:val="26"/>
                <w:szCs w:val="26"/>
              </w:rPr>
              <w:t>3.3</w:t>
            </w:r>
          </w:p>
        </w:tc>
        <w:tc>
          <w:tcPr>
            <w:tcW w:w="4694" w:type="dxa"/>
          </w:tcPr>
          <w:p w:rsidR="005F1CE4" w:rsidRPr="00C67600" w:rsidRDefault="005F1CE4" w:rsidP="00AE5602">
            <w:pPr>
              <w:rPr>
                <w:rFonts w:ascii="Times New Roman" w:hAnsi="Times New Roman" w:cs="Times New Roman"/>
                <w:sz w:val="28"/>
                <w:szCs w:val="28"/>
              </w:rPr>
            </w:pPr>
            <w:r w:rsidRPr="00C67600">
              <w:rPr>
                <w:rFonts w:ascii="Times New Roman" w:hAnsi="Times New Roman" w:cs="Times New Roman"/>
                <w:sz w:val="28"/>
                <w:szCs w:val="28"/>
              </w:rPr>
              <w:t>подбор материала в соответствии с избранной темой</w:t>
            </w:r>
          </w:p>
        </w:tc>
        <w:tc>
          <w:tcPr>
            <w:tcW w:w="113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58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5F1CE4" w:rsidRPr="000A2293" w:rsidTr="00417298">
        <w:trPr>
          <w:trHeight w:val="416"/>
        </w:trPr>
        <w:tc>
          <w:tcPr>
            <w:tcW w:w="602" w:type="dxa"/>
          </w:tcPr>
          <w:p w:rsidR="005F1CE4" w:rsidRPr="00C76821" w:rsidRDefault="00AD43BB" w:rsidP="00AE5602">
            <w:pPr>
              <w:rPr>
                <w:rFonts w:ascii="Times New Roman" w:hAnsi="Times New Roman" w:cs="Times New Roman"/>
                <w:sz w:val="26"/>
                <w:szCs w:val="26"/>
              </w:rPr>
            </w:pPr>
            <w:r w:rsidRPr="00C76821">
              <w:rPr>
                <w:rFonts w:ascii="Times New Roman" w:hAnsi="Times New Roman" w:cs="Times New Roman"/>
                <w:sz w:val="26"/>
                <w:szCs w:val="26"/>
              </w:rPr>
              <w:t>3.4</w:t>
            </w:r>
          </w:p>
        </w:tc>
        <w:tc>
          <w:tcPr>
            <w:tcW w:w="4694" w:type="dxa"/>
          </w:tcPr>
          <w:p w:rsidR="005F1CE4" w:rsidRPr="00C67600" w:rsidRDefault="005F1CE4" w:rsidP="00AE5602">
            <w:pPr>
              <w:rPr>
                <w:rFonts w:ascii="Times New Roman" w:hAnsi="Times New Roman" w:cs="Times New Roman"/>
                <w:sz w:val="28"/>
                <w:szCs w:val="28"/>
              </w:rPr>
            </w:pPr>
            <w:r w:rsidRPr="00C67600">
              <w:rPr>
                <w:rFonts w:ascii="Times New Roman" w:hAnsi="Times New Roman" w:cs="Times New Roman"/>
                <w:sz w:val="28"/>
                <w:szCs w:val="28"/>
              </w:rPr>
              <w:t>анализ видеоматериалов</w:t>
            </w:r>
          </w:p>
        </w:tc>
        <w:tc>
          <w:tcPr>
            <w:tcW w:w="113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58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5F1CE4" w:rsidRPr="000A2293" w:rsidTr="00417298">
        <w:tc>
          <w:tcPr>
            <w:tcW w:w="602" w:type="dxa"/>
          </w:tcPr>
          <w:p w:rsidR="005F1CE4" w:rsidRPr="00C76821" w:rsidRDefault="00AD43BB" w:rsidP="00AE5602">
            <w:pPr>
              <w:rPr>
                <w:rFonts w:ascii="Times New Roman" w:hAnsi="Times New Roman" w:cs="Times New Roman"/>
                <w:sz w:val="26"/>
                <w:szCs w:val="26"/>
              </w:rPr>
            </w:pPr>
            <w:r w:rsidRPr="00C76821">
              <w:rPr>
                <w:rFonts w:ascii="Times New Roman" w:hAnsi="Times New Roman" w:cs="Times New Roman"/>
                <w:sz w:val="26"/>
                <w:szCs w:val="26"/>
              </w:rPr>
              <w:t>3.5</w:t>
            </w:r>
          </w:p>
        </w:tc>
        <w:tc>
          <w:tcPr>
            <w:tcW w:w="4694" w:type="dxa"/>
          </w:tcPr>
          <w:p w:rsidR="005F1CE4" w:rsidRPr="00C67600" w:rsidRDefault="005F1CE4" w:rsidP="00AE5602">
            <w:pPr>
              <w:rPr>
                <w:rFonts w:ascii="Times New Roman" w:hAnsi="Times New Roman" w:cs="Times New Roman"/>
                <w:sz w:val="28"/>
                <w:szCs w:val="28"/>
              </w:rPr>
            </w:pPr>
            <w:r w:rsidRPr="00C67600">
              <w:rPr>
                <w:rFonts w:ascii="Times New Roman" w:hAnsi="Times New Roman" w:cs="Times New Roman"/>
                <w:sz w:val="28"/>
                <w:szCs w:val="28"/>
              </w:rPr>
              <w:t>понятие комического в литературе, анекдот как литературный жанр и жанр фольклора</w:t>
            </w:r>
          </w:p>
        </w:tc>
        <w:tc>
          <w:tcPr>
            <w:tcW w:w="113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585" w:type="dxa"/>
          </w:tcPr>
          <w:p w:rsidR="005F1CE4"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5F1CE4" w:rsidRPr="00C76821" w:rsidRDefault="005F1CE4" w:rsidP="00B97DFA">
            <w:pPr>
              <w:ind w:firstLine="567"/>
              <w:jc w:val="center"/>
              <w:rPr>
                <w:rFonts w:ascii="Times New Roman" w:eastAsia="Times New Roman" w:hAnsi="Times New Roman" w:cs="Times New Roman"/>
                <w:sz w:val="26"/>
                <w:szCs w:val="26"/>
                <w:lang w:eastAsia="ru-RU"/>
              </w:rPr>
            </w:pPr>
          </w:p>
        </w:tc>
      </w:tr>
      <w:tr w:rsidR="00D63D60" w:rsidRPr="000A2293" w:rsidTr="00417298">
        <w:tc>
          <w:tcPr>
            <w:tcW w:w="602" w:type="dxa"/>
          </w:tcPr>
          <w:p w:rsidR="00D63D60" w:rsidRPr="00C76821" w:rsidRDefault="00D63D60" w:rsidP="00AE5602">
            <w:pPr>
              <w:rPr>
                <w:rFonts w:ascii="Times New Roman" w:eastAsia="Times New Roman" w:hAnsi="Times New Roman" w:cs="Times New Roman"/>
                <w:sz w:val="26"/>
                <w:szCs w:val="26"/>
                <w:lang w:eastAsia="ru-RU"/>
              </w:rPr>
            </w:pPr>
          </w:p>
        </w:tc>
        <w:tc>
          <w:tcPr>
            <w:tcW w:w="4694" w:type="dxa"/>
          </w:tcPr>
          <w:p w:rsidR="00D63D60" w:rsidRPr="00C67600" w:rsidRDefault="00D63D60" w:rsidP="00AE5602">
            <w:pPr>
              <w:rPr>
                <w:rFonts w:ascii="Times New Roman" w:eastAsia="Times New Roman" w:hAnsi="Times New Roman" w:cs="Times New Roman"/>
                <w:sz w:val="28"/>
                <w:szCs w:val="28"/>
                <w:lang w:eastAsia="ru-RU"/>
              </w:rPr>
            </w:pPr>
            <w:r w:rsidRPr="00C67600">
              <w:rPr>
                <w:rFonts w:ascii="Times New Roman" w:hAnsi="Times New Roman" w:cs="Times New Roman"/>
                <w:b/>
                <w:sz w:val="28"/>
                <w:szCs w:val="28"/>
              </w:rPr>
              <w:t xml:space="preserve">Раздел </w:t>
            </w:r>
            <w:r w:rsidR="00AD43BB" w:rsidRPr="00C67600">
              <w:rPr>
                <w:rFonts w:ascii="Times New Roman" w:hAnsi="Times New Roman" w:cs="Times New Roman"/>
                <w:b/>
                <w:sz w:val="28"/>
                <w:szCs w:val="28"/>
              </w:rPr>
              <w:t>4</w:t>
            </w:r>
            <w:r w:rsidRPr="00C67600">
              <w:rPr>
                <w:rFonts w:ascii="Times New Roman" w:hAnsi="Times New Roman" w:cs="Times New Roman"/>
                <w:b/>
                <w:sz w:val="28"/>
                <w:szCs w:val="28"/>
              </w:rPr>
              <w:t>.</w:t>
            </w:r>
            <w:r w:rsidRPr="00C67600">
              <w:rPr>
                <w:rFonts w:ascii="Times New Roman" w:eastAsia="Times New Roman" w:hAnsi="Times New Roman" w:cs="Times New Roman"/>
                <w:b/>
                <w:sz w:val="28"/>
                <w:szCs w:val="28"/>
                <w:lang w:eastAsia="ru-RU"/>
              </w:rPr>
              <w:t>Репетиционная деятельность</w:t>
            </w:r>
          </w:p>
        </w:tc>
        <w:tc>
          <w:tcPr>
            <w:tcW w:w="113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w:t>
            </w:r>
          </w:p>
        </w:tc>
        <w:tc>
          <w:tcPr>
            <w:tcW w:w="1540"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21</w:t>
            </w:r>
          </w:p>
        </w:tc>
        <w:tc>
          <w:tcPr>
            <w:tcW w:w="585" w:type="dxa"/>
          </w:tcPr>
          <w:p w:rsidR="00D63D60" w:rsidRPr="00C67600" w:rsidRDefault="00D63D60" w:rsidP="00AE5602">
            <w:pPr>
              <w:jc w:val="center"/>
              <w:rPr>
                <w:rFonts w:ascii="Times New Roman" w:eastAsia="Times New Roman" w:hAnsi="Times New Roman" w:cs="Times New Roman"/>
                <w:b/>
                <w:sz w:val="28"/>
                <w:szCs w:val="28"/>
                <w:lang w:eastAsia="ru-RU"/>
              </w:rPr>
            </w:pPr>
          </w:p>
          <w:p w:rsidR="00D63D60"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24</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D63D60" w:rsidRPr="000A2293" w:rsidTr="00417298">
        <w:trPr>
          <w:trHeight w:val="645"/>
        </w:trPr>
        <w:tc>
          <w:tcPr>
            <w:tcW w:w="602" w:type="dxa"/>
          </w:tcPr>
          <w:p w:rsidR="00D63D60"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4.1</w:t>
            </w:r>
          </w:p>
        </w:tc>
        <w:tc>
          <w:tcPr>
            <w:tcW w:w="4694" w:type="dxa"/>
          </w:tcPr>
          <w:p w:rsidR="00D63D60" w:rsidRPr="00C67600" w:rsidRDefault="00AD43BB"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проигрывание отдельных эпизодов</w:t>
            </w:r>
          </w:p>
        </w:tc>
        <w:tc>
          <w:tcPr>
            <w:tcW w:w="113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7</w:t>
            </w:r>
          </w:p>
        </w:tc>
        <w:tc>
          <w:tcPr>
            <w:tcW w:w="58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AD43BB" w:rsidRPr="000A2293" w:rsidTr="00417298">
        <w:tc>
          <w:tcPr>
            <w:tcW w:w="602" w:type="dxa"/>
          </w:tcPr>
          <w:p w:rsidR="00AD43BB"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4.2</w:t>
            </w:r>
          </w:p>
        </w:tc>
        <w:tc>
          <w:tcPr>
            <w:tcW w:w="4694" w:type="dxa"/>
          </w:tcPr>
          <w:p w:rsidR="00AD43BB" w:rsidRPr="00C67600" w:rsidRDefault="00AD43BB"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проигрывание мини-спектаклей (приветствие, домашнее задание)</w:t>
            </w:r>
          </w:p>
        </w:tc>
        <w:tc>
          <w:tcPr>
            <w:tcW w:w="113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7</w:t>
            </w:r>
          </w:p>
        </w:tc>
        <w:tc>
          <w:tcPr>
            <w:tcW w:w="58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1276" w:type="dxa"/>
          </w:tcPr>
          <w:p w:rsidR="00AD43BB" w:rsidRPr="00C76821" w:rsidRDefault="00AD43BB" w:rsidP="00B97DFA">
            <w:pPr>
              <w:ind w:firstLine="567"/>
              <w:jc w:val="center"/>
              <w:rPr>
                <w:rFonts w:ascii="Times New Roman" w:eastAsia="Times New Roman" w:hAnsi="Times New Roman" w:cs="Times New Roman"/>
                <w:sz w:val="26"/>
                <w:szCs w:val="26"/>
                <w:lang w:eastAsia="ru-RU"/>
              </w:rPr>
            </w:pPr>
          </w:p>
        </w:tc>
      </w:tr>
      <w:tr w:rsidR="00AD43BB" w:rsidRPr="000A2293" w:rsidTr="00417298">
        <w:tc>
          <w:tcPr>
            <w:tcW w:w="602" w:type="dxa"/>
          </w:tcPr>
          <w:p w:rsidR="00AD43BB"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4.3</w:t>
            </w:r>
          </w:p>
        </w:tc>
        <w:tc>
          <w:tcPr>
            <w:tcW w:w="4694" w:type="dxa"/>
          </w:tcPr>
          <w:p w:rsidR="00AD43BB" w:rsidRPr="00C67600" w:rsidRDefault="00AD43BB"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проигрывание мини-спектаклей с включением музыки, оформления</w:t>
            </w:r>
          </w:p>
        </w:tc>
        <w:tc>
          <w:tcPr>
            <w:tcW w:w="113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w:t>
            </w:r>
          </w:p>
        </w:tc>
        <w:tc>
          <w:tcPr>
            <w:tcW w:w="1540"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7</w:t>
            </w:r>
          </w:p>
        </w:tc>
        <w:tc>
          <w:tcPr>
            <w:tcW w:w="585" w:type="dxa"/>
          </w:tcPr>
          <w:p w:rsidR="00AD43BB"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8</w:t>
            </w:r>
          </w:p>
        </w:tc>
        <w:tc>
          <w:tcPr>
            <w:tcW w:w="1276" w:type="dxa"/>
          </w:tcPr>
          <w:p w:rsidR="00AD43BB" w:rsidRPr="00C76821" w:rsidRDefault="00AD43BB" w:rsidP="00B97DFA">
            <w:pPr>
              <w:ind w:firstLine="567"/>
              <w:jc w:val="center"/>
              <w:rPr>
                <w:rFonts w:ascii="Times New Roman" w:eastAsia="Times New Roman" w:hAnsi="Times New Roman" w:cs="Times New Roman"/>
                <w:sz w:val="26"/>
                <w:szCs w:val="26"/>
                <w:lang w:eastAsia="ru-RU"/>
              </w:rPr>
            </w:pPr>
          </w:p>
        </w:tc>
      </w:tr>
      <w:tr w:rsidR="00D63D60" w:rsidRPr="000A2293" w:rsidTr="00417298">
        <w:trPr>
          <w:trHeight w:val="299"/>
        </w:trPr>
        <w:tc>
          <w:tcPr>
            <w:tcW w:w="602" w:type="dxa"/>
          </w:tcPr>
          <w:p w:rsidR="00D63D60" w:rsidRPr="00C76821" w:rsidRDefault="00D63D60" w:rsidP="00AE5602">
            <w:pPr>
              <w:rPr>
                <w:rFonts w:ascii="Times New Roman" w:eastAsia="Times New Roman" w:hAnsi="Times New Roman" w:cs="Times New Roman"/>
                <w:sz w:val="26"/>
                <w:szCs w:val="26"/>
                <w:lang w:eastAsia="ru-RU"/>
              </w:rPr>
            </w:pPr>
          </w:p>
        </w:tc>
        <w:tc>
          <w:tcPr>
            <w:tcW w:w="4694" w:type="dxa"/>
          </w:tcPr>
          <w:p w:rsidR="00E46A86" w:rsidRPr="00C67600" w:rsidRDefault="00D63D60" w:rsidP="00264FDC">
            <w:pPr>
              <w:rPr>
                <w:rFonts w:ascii="Times New Roman" w:eastAsia="Times New Roman" w:hAnsi="Times New Roman" w:cs="Times New Roman"/>
                <w:sz w:val="28"/>
                <w:szCs w:val="28"/>
                <w:lang w:eastAsia="ru-RU"/>
              </w:rPr>
            </w:pPr>
            <w:r w:rsidRPr="00C67600">
              <w:rPr>
                <w:rFonts w:ascii="Times New Roman" w:hAnsi="Times New Roman" w:cs="Times New Roman"/>
                <w:b/>
                <w:sz w:val="28"/>
                <w:szCs w:val="28"/>
              </w:rPr>
              <w:t xml:space="preserve">Раздел </w:t>
            </w:r>
            <w:r w:rsidR="00026A56" w:rsidRPr="00C67600">
              <w:rPr>
                <w:rFonts w:ascii="Times New Roman" w:hAnsi="Times New Roman" w:cs="Times New Roman"/>
                <w:b/>
                <w:sz w:val="28"/>
                <w:szCs w:val="28"/>
              </w:rPr>
              <w:t>5</w:t>
            </w:r>
            <w:r w:rsidRPr="00C67600">
              <w:rPr>
                <w:rFonts w:ascii="Times New Roman" w:hAnsi="Times New Roman" w:cs="Times New Roman"/>
                <w:b/>
                <w:sz w:val="28"/>
                <w:szCs w:val="28"/>
              </w:rPr>
              <w:t>.</w:t>
            </w:r>
            <w:r w:rsidRPr="00C67600">
              <w:rPr>
                <w:rFonts w:ascii="Times New Roman" w:eastAsia="Times New Roman" w:hAnsi="Times New Roman" w:cs="Times New Roman"/>
                <w:b/>
                <w:sz w:val="28"/>
                <w:szCs w:val="28"/>
                <w:lang w:eastAsia="ru-RU"/>
              </w:rPr>
              <w:t>Общение</w:t>
            </w:r>
          </w:p>
        </w:tc>
        <w:tc>
          <w:tcPr>
            <w:tcW w:w="1135" w:type="dxa"/>
          </w:tcPr>
          <w:p w:rsidR="00D63D60" w:rsidRPr="00C67600" w:rsidRDefault="00926A39" w:rsidP="00264FDC">
            <w:pP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8</w:t>
            </w:r>
          </w:p>
        </w:tc>
        <w:tc>
          <w:tcPr>
            <w:tcW w:w="1540" w:type="dxa"/>
          </w:tcPr>
          <w:p w:rsidR="00D63D60" w:rsidRPr="00C67600" w:rsidRDefault="00926A39" w:rsidP="00264FDC">
            <w:pP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8</w:t>
            </w:r>
          </w:p>
        </w:tc>
        <w:tc>
          <w:tcPr>
            <w:tcW w:w="585" w:type="dxa"/>
          </w:tcPr>
          <w:p w:rsidR="00D63D60" w:rsidRPr="00C67600" w:rsidRDefault="00926A39" w:rsidP="00264FDC">
            <w:pP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16</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D63D60" w:rsidRPr="000A2293" w:rsidTr="00417298">
        <w:tc>
          <w:tcPr>
            <w:tcW w:w="602" w:type="dxa"/>
          </w:tcPr>
          <w:p w:rsidR="00D63D60"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5.1</w:t>
            </w:r>
          </w:p>
        </w:tc>
        <w:tc>
          <w:tcPr>
            <w:tcW w:w="4694" w:type="dxa"/>
          </w:tcPr>
          <w:p w:rsidR="00D63D60" w:rsidRPr="00C67600" w:rsidRDefault="00026A56"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виды общения</w:t>
            </w:r>
          </w:p>
        </w:tc>
        <w:tc>
          <w:tcPr>
            <w:tcW w:w="113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D63D60"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4</w:t>
            </w:r>
          </w:p>
        </w:tc>
        <w:tc>
          <w:tcPr>
            <w:tcW w:w="1276" w:type="dxa"/>
          </w:tcPr>
          <w:p w:rsidR="00D63D60" w:rsidRPr="00C76821" w:rsidRDefault="00D63D60" w:rsidP="00B97DFA">
            <w:pPr>
              <w:ind w:firstLine="567"/>
              <w:jc w:val="center"/>
              <w:rPr>
                <w:rFonts w:ascii="Times New Roman" w:eastAsia="Times New Roman" w:hAnsi="Times New Roman" w:cs="Times New Roman"/>
                <w:sz w:val="26"/>
                <w:szCs w:val="26"/>
                <w:lang w:eastAsia="ru-RU"/>
              </w:rPr>
            </w:pPr>
          </w:p>
        </w:tc>
      </w:tr>
      <w:tr w:rsidR="00026A56" w:rsidRPr="000A2293" w:rsidTr="00417298">
        <w:tc>
          <w:tcPr>
            <w:tcW w:w="602" w:type="dxa"/>
          </w:tcPr>
          <w:p w:rsidR="00026A56"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5.2</w:t>
            </w:r>
          </w:p>
        </w:tc>
        <w:tc>
          <w:tcPr>
            <w:tcW w:w="4694" w:type="dxa"/>
          </w:tcPr>
          <w:p w:rsidR="005921C5" w:rsidRPr="00C67600" w:rsidRDefault="00026A56" w:rsidP="007F2335">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формирование навыков группового взаимодействия</w:t>
            </w:r>
          </w:p>
        </w:tc>
        <w:tc>
          <w:tcPr>
            <w:tcW w:w="113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4</w:t>
            </w:r>
          </w:p>
        </w:tc>
        <w:tc>
          <w:tcPr>
            <w:tcW w:w="1276" w:type="dxa"/>
          </w:tcPr>
          <w:p w:rsidR="00026A56" w:rsidRPr="00C76821" w:rsidRDefault="00026A56" w:rsidP="00B97DFA">
            <w:pPr>
              <w:ind w:firstLine="567"/>
              <w:jc w:val="center"/>
              <w:rPr>
                <w:rFonts w:ascii="Times New Roman" w:eastAsia="Times New Roman" w:hAnsi="Times New Roman" w:cs="Times New Roman"/>
                <w:sz w:val="26"/>
                <w:szCs w:val="26"/>
                <w:lang w:eastAsia="ru-RU"/>
              </w:rPr>
            </w:pPr>
          </w:p>
        </w:tc>
      </w:tr>
      <w:tr w:rsidR="00026A56" w:rsidRPr="000A2293" w:rsidTr="00417298">
        <w:tc>
          <w:tcPr>
            <w:tcW w:w="602" w:type="dxa"/>
          </w:tcPr>
          <w:p w:rsidR="00026A56"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5.3</w:t>
            </w:r>
          </w:p>
        </w:tc>
        <w:tc>
          <w:tcPr>
            <w:tcW w:w="4694" w:type="dxa"/>
          </w:tcPr>
          <w:p w:rsidR="00026A56" w:rsidRPr="00C67600" w:rsidRDefault="00026A56"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эмоции человека,  умение управлять ими</w:t>
            </w:r>
          </w:p>
        </w:tc>
        <w:tc>
          <w:tcPr>
            <w:tcW w:w="113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4</w:t>
            </w:r>
          </w:p>
        </w:tc>
        <w:tc>
          <w:tcPr>
            <w:tcW w:w="1276" w:type="dxa"/>
          </w:tcPr>
          <w:p w:rsidR="00026A56" w:rsidRPr="00C76821" w:rsidRDefault="00026A56" w:rsidP="00B97DFA">
            <w:pPr>
              <w:ind w:firstLine="567"/>
              <w:jc w:val="center"/>
              <w:rPr>
                <w:rFonts w:ascii="Times New Roman" w:eastAsia="Times New Roman" w:hAnsi="Times New Roman" w:cs="Times New Roman"/>
                <w:sz w:val="26"/>
                <w:szCs w:val="26"/>
                <w:lang w:eastAsia="ru-RU"/>
              </w:rPr>
            </w:pPr>
          </w:p>
        </w:tc>
      </w:tr>
      <w:tr w:rsidR="00026A56" w:rsidRPr="000A2293" w:rsidTr="00417298">
        <w:tc>
          <w:tcPr>
            <w:tcW w:w="602" w:type="dxa"/>
          </w:tcPr>
          <w:p w:rsidR="00026A56"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5.4</w:t>
            </w:r>
          </w:p>
        </w:tc>
        <w:tc>
          <w:tcPr>
            <w:tcW w:w="4694" w:type="dxa"/>
          </w:tcPr>
          <w:p w:rsidR="00026A56" w:rsidRPr="00C67600" w:rsidRDefault="00026A56"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речевая культура, техника речи (дыхание, интонирование, дикция)</w:t>
            </w:r>
          </w:p>
        </w:tc>
        <w:tc>
          <w:tcPr>
            <w:tcW w:w="113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1540"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2</w:t>
            </w:r>
          </w:p>
        </w:tc>
        <w:tc>
          <w:tcPr>
            <w:tcW w:w="58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4</w:t>
            </w:r>
          </w:p>
        </w:tc>
        <w:tc>
          <w:tcPr>
            <w:tcW w:w="1276" w:type="dxa"/>
          </w:tcPr>
          <w:p w:rsidR="00026A56" w:rsidRPr="00C76821" w:rsidRDefault="00026A56" w:rsidP="00B97DFA">
            <w:pPr>
              <w:ind w:firstLine="567"/>
              <w:jc w:val="center"/>
              <w:rPr>
                <w:rFonts w:ascii="Times New Roman" w:eastAsia="Times New Roman" w:hAnsi="Times New Roman" w:cs="Times New Roman"/>
                <w:sz w:val="26"/>
                <w:szCs w:val="26"/>
                <w:lang w:eastAsia="ru-RU"/>
              </w:rPr>
            </w:pPr>
          </w:p>
        </w:tc>
      </w:tr>
      <w:tr w:rsidR="004C566F" w:rsidRPr="000A2293" w:rsidTr="00417298">
        <w:tc>
          <w:tcPr>
            <w:tcW w:w="602" w:type="dxa"/>
          </w:tcPr>
          <w:p w:rsidR="004C566F" w:rsidRPr="00C76821" w:rsidRDefault="004C566F" w:rsidP="00AE5602">
            <w:pPr>
              <w:rPr>
                <w:rFonts w:ascii="Times New Roman" w:eastAsia="Times New Roman" w:hAnsi="Times New Roman" w:cs="Times New Roman"/>
                <w:sz w:val="26"/>
                <w:szCs w:val="26"/>
                <w:lang w:eastAsia="ru-RU"/>
              </w:rPr>
            </w:pPr>
          </w:p>
        </w:tc>
        <w:tc>
          <w:tcPr>
            <w:tcW w:w="4694" w:type="dxa"/>
          </w:tcPr>
          <w:p w:rsidR="004C566F" w:rsidRPr="00C67600" w:rsidRDefault="004C566F" w:rsidP="00AE5602">
            <w:pPr>
              <w:rPr>
                <w:rFonts w:ascii="Times New Roman" w:eastAsia="Times New Roman" w:hAnsi="Times New Roman" w:cs="Times New Roman"/>
                <w:sz w:val="28"/>
                <w:szCs w:val="28"/>
                <w:lang w:eastAsia="ru-RU"/>
              </w:rPr>
            </w:pPr>
            <w:r w:rsidRPr="00C67600">
              <w:rPr>
                <w:rFonts w:ascii="Times New Roman" w:hAnsi="Times New Roman" w:cs="Times New Roman"/>
                <w:b/>
                <w:sz w:val="28"/>
                <w:szCs w:val="28"/>
              </w:rPr>
              <w:t xml:space="preserve">Раздел </w:t>
            </w:r>
            <w:r w:rsidR="00026A56" w:rsidRPr="00C67600">
              <w:rPr>
                <w:rFonts w:ascii="Times New Roman" w:hAnsi="Times New Roman" w:cs="Times New Roman"/>
                <w:b/>
                <w:sz w:val="28"/>
                <w:szCs w:val="28"/>
              </w:rPr>
              <w:t>6</w:t>
            </w:r>
            <w:r w:rsidRPr="00C67600">
              <w:rPr>
                <w:rFonts w:ascii="Times New Roman" w:hAnsi="Times New Roman" w:cs="Times New Roman"/>
                <w:b/>
                <w:sz w:val="28"/>
                <w:szCs w:val="28"/>
              </w:rPr>
              <w:t>.</w:t>
            </w:r>
            <w:r w:rsidRPr="00C67600">
              <w:rPr>
                <w:rFonts w:ascii="Times New Roman" w:eastAsia="Times New Roman" w:hAnsi="Times New Roman" w:cs="Times New Roman"/>
                <w:b/>
                <w:sz w:val="28"/>
                <w:szCs w:val="28"/>
                <w:lang w:eastAsia="ru-RU"/>
              </w:rPr>
              <w:t>Игровая деятельность</w:t>
            </w:r>
          </w:p>
        </w:tc>
        <w:tc>
          <w:tcPr>
            <w:tcW w:w="1135" w:type="dxa"/>
          </w:tcPr>
          <w:p w:rsidR="004C566F" w:rsidRPr="00C67600" w:rsidRDefault="004C566F"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w:t>
            </w:r>
          </w:p>
        </w:tc>
        <w:tc>
          <w:tcPr>
            <w:tcW w:w="1540" w:type="dxa"/>
          </w:tcPr>
          <w:p w:rsidR="004C566F" w:rsidRPr="00C67600" w:rsidRDefault="004C566F"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12</w:t>
            </w:r>
          </w:p>
        </w:tc>
        <w:tc>
          <w:tcPr>
            <w:tcW w:w="585" w:type="dxa"/>
          </w:tcPr>
          <w:p w:rsidR="004C566F" w:rsidRPr="00C67600" w:rsidRDefault="004C566F"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15</w:t>
            </w:r>
          </w:p>
        </w:tc>
        <w:tc>
          <w:tcPr>
            <w:tcW w:w="1276" w:type="dxa"/>
          </w:tcPr>
          <w:p w:rsidR="004C566F" w:rsidRPr="00C76821" w:rsidRDefault="004C566F" w:rsidP="00B97DFA">
            <w:pPr>
              <w:ind w:firstLine="567"/>
              <w:jc w:val="center"/>
              <w:rPr>
                <w:rFonts w:ascii="Times New Roman" w:eastAsia="Times New Roman" w:hAnsi="Times New Roman" w:cs="Times New Roman"/>
                <w:sz w:val="26"/>
                <w:szCs w:val="26"/>
                <w:lang w:eastAsia="ru-RU"/>
              </w:rPr>
            </w:pPr>
          </w:p>
        </w:tc>
      </w:tr>
      <w:tr w:rsidR="004C566F" w:rsidRPr="000A2293" w:rsidTr="00417298">
        <w:tc>
          <w:tcPr>
            <w:tcW w:w="602" w:type="dxa"/>
          </w:tcPr>
          <w:p w:rsidR="004C566F"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lastRenderedPageBreak/>
              <w:t>6.1</w:t>
            </w:r>
          </w:p>
        </w:tc>
        <w:tc>
          <w:tcPr>
            <w:tcW w:w="4694" w:type="dxa"/>
          </w:tcPr>
          <w:p w:rsidR="004C566F" w:rsidRPr="00C67600" w:rsidRDefault="004C566F"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Виды игр. Организация игр</w:t>
            </w:r>
          </w:p>
        </w:tc>
        <w:tc>
          <w:tcPr>
            <w:tcW w:w="1135" w:type="dxa"/>
          </w:tcPr>
          <w:p w:rsidR="004C566F"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3</w:t>
            </w:r>
          </w:p>
        </w:tc>
        <w:tc>
          <w:tcPr>
            <w:tcW w:w="1540" w:type="dxa"/>
          </w:tcPr>
          <w:p w:rsidR="004C566F"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12</w:t>
            </w:r>
          </w:p>
        </w:tc>
        <w:tc>
          <w:tcPr>
            <w:tcW w:w="585" w:type="dxa"/>
          </w:tcPr>
          <w:p w:rsidR="004C566F"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15</w:t>
            </w:r>
          </w:p>
        </w:tc>
        <w:tc>
          <w:tcPr>
            <w:tcW w:w="1276" w:type="dxa"/>
          </w:tcPr>
          <w:p w:rsidR="004C566F" w:rsidRPr="00C76821" w:rsidRDefault="004C566F" w:rsidP="00B97DFA">
            <w:pPr>
              <w:ind w:firstLine="567"/>
              <w:jc w:val="center"/>
              <w:rPr>
                <w:rFonts w:ascii="Times New Roman" w:eastAsia="Times New Roman" w:hAnsi="Times New Roman" w:cs="Times New Roman"/>
                <w:sz w:val="26"/>
                <w:szCs w:val="26"/>
                <w:lang w:eastAsia="ru-RU"/>
              </w:rPr>
            </w:pPr>
          </w:p>
        </w:tc>
      </w:tr>
      <w:tr w:rsidR="004C566F" w:rsidRPr="000A2293" w:rsidTr="00417298">
        <w:trPr>
          <w:trHeight w:val="418"/>
        </w:trPr>
        <w:tc>
          <w:tcPr>
            <w:tcW w:w="602" w:type="dxa"/>
          </w:tcPr>
          <w:p w:rsidR="004C566F" w:rsidRPr="00C76821" w:rsidRDefault="004C566F" w:rsidP="00AE5602">
            <w:pPr>
              <w:rPr>
                <w:rFonts w:ascii="Times New Roman" w:eastAsia="Times New Roman" w:hAnsi="Times New Roman" w:cs="Times New Roman"/>
                <w:sz w:val="26"/>
                <w:szCs w:val="26"/>
                <w:lang w:eastAsia="ru-RU"/>
              </w:rPr>
            </w:pPr>
          </w:p>
        </w:tc>
        <w:tc>
          <w:tcPr>
            <w:tcW w:w="4694" w:type="dxa"/>
          </w:tcPr>
          <w:p w:rsidR="004C566F" w:rsidRPr="00C67600" w:rsidRDefault="004C566F" w:rsidP="00AE5602">
            <w:pPr>
              <w:rPr>
                <w:rFonts w:ascii="Times New Roman" w:eastAsia="Times New Roman" w:hAnsi="Times New Roman" w:cs="Times New Roman"/>
                <w:sz w:val="28"/>
                <w:szCs w:val="28"/>
                <w:lang w:eastAsia="ru-RU"/>
              </w:rPr>
            </w:pPr>
            <w:r w:rsidRPr="00C67600">
              <w:rPr>
                <w:rFonts w:ascii="Times New Roman" w:hAnsi="Times New Roman" w:cs="Times New Roman"/>
                <w:b/>
                <w:sz w:val="28"/>
                <w:szCs w:val="28"/>
              </w:rPr>
              <w:t xml:space="preserve">Раздел </w:t>
            </w:r>
            <w:r w:rsidR="00026A56" w:rsidRPr="00C67600">
              <w:rPr>
                <w:rFonts w:ascii="Times New Roman" w:hAnsi="Times New Roman" w:cs="Times New Roman"/>
                <w:b/>
                <w:sz w:val="28"/>
                <w:szCs w:val="28"/>
              </w:rPr>
              <w:t>7</w:t>
            </w:r>
            <w:r w:rsidRPr="00C67600">
              <w:rPr>
                <w:rFonts w:ascii="Times New Roman" w:hAnsi="Times New Roman" w:cs="Times New Roman"/>
                <w:b/>
                <w:sz w:val="28"/>
                <w:szCs w:val="28"/>
              </w:rPr>
              <w:t xml:space="preserve">. </w:t>
            </w:r>
            <w:r w:rsidRPr="00C67600">
              <w:rPr>
                <w:rFonts w:ascii="Times New Roman" w:eastAsia="Times New Roman" w:hAnsi="Times New Roman" w:cs="Times New Roman"/>
                <w:b/>
                <w:sz w:val="28"/>
                <w:szCs w:val="28"/>
                <w:lang w:eastAsia="ru-RU"/>
              </w:rPr>
              <w:t>Предметная практика</w:t>
            </w:r>
          </w:p>
        </w:tc>
        <w:tc>
          <w:tcPr>
            <w:tcW w:w="1135" w:type="dxa"/>
          </w:tcPr>
          <w:p w:rsidR="004C566F" w:rsidRPr="00C67600" w:rsidRDefault="004C566F" w:rsidP="00AE5602">
            <w:pPr>
              <w:jc w:val="center"/>
              <w:rPr>
                <w:rFonts w:ascii="Times New Roman" w:eastAsia="Times New Roman" w:hAnsi="Times New Roman" w:cs="Times New Roman"/>
                <w:b/>
                <w:sz w:val="28"/>
                <w:szCs w:val="28"/>
                <w:lang w:eastAsia="ru-RU"/>
              </w:rPr>
            </w:pPr>
          </w:p>
          <w:p w:rsidR="004C566F" w:rsidRPr="00C67600" w:rsidRDefault="004C566F" w:rsidP="00AE5602">
            <w:pPr>
              <w:jc w:val="center"/>
              <w:rPr>
                <w:rFonts w:ascii="Times New Roman" w:eastAsia="Times New Roman" w:hAnsi="Times New Roman" w:cs="Times New Roman"/>
                <w:b/>
                <w:sz w:val="28"/>
                <w:szCs w:val="28"/>
                <w:lang w:eastAsia="ru-RU"/>
              </w:rPr>
            </w:pPr>
          </w:p>
        </w:tc>
        <w:tc>
          <w:tcPr>
            <w:tcW w:w="1540" w:type="dxa"/>
          </w:tcPr>
          <w:p w:rsidR="004C566F" w:rsidRPr="00C67600" w:rsidRDefault="004C566F"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24</w:t>
            </w:r>
          </w:p>
        </w:tc>
        <w:tc>
          <w:tcPr>
            <w:tcW w:w="585" w:type="dxa"/>
          </w:tcPr>
          <w:p w:rsidR="004C566F"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24</w:t>
            </w:r>
          </w:p>
        </w:tc>
        <w:tc>
          <w:tcPr>
            <w:tcW w:w="1276" w:type="dxa"/>
          </w:tcPr>
          <w:p w:rsidR="004C566F" w:rsidRPr="00C76821" w:rsidRDefault="004C566F" w:rsidP="00B97DFA">
            <w:pPr>
              <w:ind w:firstLine="567"/>
              <w:jc w:val="center"/>
              <w:rPr>
                <w:rFonts w:ascii="Times New Roman" w:eastAsia="Times New Roman" w:hAnsi="Times New Roman" w:cs="Times New Roman"/>
                <w:sz w:val="26"/>
                <w:szCs w:val="26"/>
                <w:lang w:eastAsia="ru-RU"/>
              </w:rPr>
            </w:pPr>
          </w:p>
        </w:tc>
      </w:tr>
      <w:tr w:rsidR="004C566F" w:rsidRPr="000A2293" w:rsidTr="00417298">
        <w:tc>
          <w:tcPr>
            <w:tcW w:w="602" w:type="dxa"/>
          </w:tcPr>
          <w:p w:rsidR="004C566F"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7.1</w:t>
            </w:r>
          </w:p>
        </w:tc>
        <w:tc>
          <w:tcPr>
            <w:tcW w:w="4694" w:type="dxa"/>
          </w:tcPr>
          <w:p w:rsidR="004C566F" w:rsidRPr="00C67600" w:rsidRDefault="004C566F"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 xml:space="preserve"> участие в играх КВН</w:t>
            </w:r>
            <w:r w:rsidR="000212E6">
              <w:rPr>
                <w:rFonts w:ascii="Times New Roman" w:eastAsia="Times New Roman" w:hAnsi="Times New Roman" w:cs="Times New Roman"/>
                <w:sz w:val="28"/>
                <w:szCs w:val="28"/>
                <w:lang w:eastAsia="ru-RU"/>
              </w:rPr>
              <w:t xml:space="preserve">. </w:t>
            </w:r>
            <w:r w:rsidR="000212E6" w:rsidRPr="000212E6">
              <w:rPr>
                <w:rFonts w:ascii="Times New Roman" w:hAnsi="Times New Roman" w:cs="Times New Roman"/>
                <w:sz w:val="28"/>
                <w:szCs w:val="28"/>
              </w:rPr>
              <w:t>Итоговая аттестация</w:t>
            </w:r>
          </w:p>
        </w:tc>
        <w:tc>
          <w:tcPr>
            <w:tcW w:w="1135" w:type="dxa"/>
          </w:tcPr>
          <w:p w:rsidR="004C566F" w:rsidRPr="00C67600" w:rsidRDefault="004C566F" w:rsidP="00AE5602">
            <w:pPr>
              <w:jc w:val="center"/>
              <w:rPr>
                <w:rFonts w:ascii="Times New Roman" w:eastAsia="Times New Roman" w:hAnsi="Times New Roman" w:cs="Times New Roman"/>
                <w:sz w:val="28"/>
                <w:szCs w:val="28"/>
                <w:lang w:eastAsia="ru-RU"/>
              </w:rPr>
            </w:pPr>
          </w:p>
        </w:tc>
        <w:tc>
          <w:tcPr>
            <w:tcW w:w="1540" w:type="dxa"/>
          </w:tcPr>
          <w:p w:rsidR="004C566F"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585" w:type="dxa"/>
          </w:tcPr>
          <w:p w:rsidR="004C566F" w:rsidRPr="00C67600" w:rsidRDefault="000212E6" w:rsidP="00AE56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76" w:type="dxa"/>
          </w:tcPr>
          <w:p w:rsidR="004C566F" w:rsidRPr="00C76821" w:rsidRDefault="004C566F" w:rsidP="00B97DFA">
            <w:pPr>
              <w:ind w:firstLine="567"/>
              <w:jc w:val="center"/>
              <w:rPr>
                <w:rFonts w:ascii="Times New Roman" w:eastAsia="Times New Roman" w:hAnsi="Times New Roman" w:cs="Times New Roman"/>
                <w:sz w:val="26"/>
                <w:szCs w:val="26"/>
                <w:lang w:eastAsia="ru-RU"/>
              </w:rPr>
            </w:pPr>
          </w:p>
        </w:tc>
      </w:tr>
      <w:tr w:rsidR="00026A56" w:rsidRPr="000A2293" w:rsidTr="00417298">
        <w:tc>
          <w:tcPr>
            <w:tcW w:w="602" w:type="dxa"/>
          </w:tcPr>
          <w:p w:rsidR="00026A56"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7.2</w:t>
            </w:r>
          </w:p>
        </w:tc>
        <w:tc>
          <w:tcPr>
            <w:tcW w:w="4694" w:type="dxa"/>
          </w:tcPr>
          <w:p w:rsidR="00026A56" w:rsidRPr="00C67600" w:rsidRDefault="00026A56" w:rsidP="00AE5602">
            <w:pP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выступление в концертах</w:t>
            </w:r>
          </w:p>
        </w:tc>
        <w:tc>
          <w:tcPr>
            <w:tcW w:w="1135" w:type="dxa"/>
          </w:tcPr>
          <w:p w:rsidR="00026A56" w:rsidRPr="00C67600" w:rsidRDefault="00026A56" w:rsidP="00AE5602">
            <w:pPr>
              <w:jc w:val="center"/>
              <w:rPr>
                <w:rFonts w:ascii="Times New Roman" w:eastAsia="Times New Roman" w:hAnsi="Times New Roman" w:cs="Times New Roman"/>
                <w:sz w:val="28"/>
                <w:szCs w:val="28"/>
                <w:lang w:eastAsia="ru-RU"/>
              </w:rPr>
            </w:pPr>
          </w:p>
        </w:tc>
        <w:tc>
          <w:tcPr>
            <w:tcW w:w="1540"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58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10</w:t>
            </w:r>
          </w:p>
        </w:tc>
        <w:tc>
          <w:tcPr>
            <w:tcW w:w="1276" w:type="dxa"/>
          </w:tcPr>
          <w:p w:rsidR="00026A56" w:rsidRPr="00C76821" w:rsidRDefault="00026A56" w:rsidP="00B97DFA">
            <w:pPr>
              <w:ind w:firstLine="567"/>
              <w:jc w:val="center"/>
              <w:rPr>
                <w:rFonts w:ascii="Times New Roman" w:eastAsia="Times New Roman" w:hAnsi="Times New Roman" w:cs="Times New Roman"/>
                <w:sz w:val="26"/>
                <w:szCs w:val="26"/>
                <w:lang w:eastAsia="ru-RU"/>
              </w:rPr>
            </w:pPr>
          </w:p>
        </w:tc>
      </w:tr>
      <w:tr w:rsidR="00026A56" w:rsidRPr="000A2293" w:rsidTr="00417298">
        <w:tc>
          <w:tcPr>
            <w:tcW w:w="602" w:type="dxa"/>
          </w:tcPr>
          <w:p w:rsidR="00026A56" w:rsidRPr="00C76821" w:rsidRDefault="00026A56" w:rsidP="00AE5602">
            <w:pPr>
              <w:rPr>
                <w:rFonts w:ascii="Times New Roman" w:eastAsia="Times New Roman" w:hAnsi="Times New Roman" w:cs="Times New Roman"/>
                <w:sz w:val="26"/>
                <w:szCs w:val="26"/>
                <w:lang w:eastAsia="ru-RU"/>
              </w:rPr>
            </w:pPr>
            <w:r w:rsidRPr="00C76821">
              <w:rPr>
                <w:rFonts w:ascii="Times New Roman" w:eastAsia="Times New Roman" w:hAnsi="Times New Roman" w:cs="Times New Roman"/>
                <w:sz w:val="26"/>
                <w:szCs w:val="26"/>
                <w:lang w:eastAsia="ru-RU"/>
              </w:rPr>
              <w:t>7.3</w:t>
            </w:r>
          </w:p>
        </w:tc>
        <w:tc>
          <w:tcPr>
            <w:tcW w:w="4694" w:type="dxa"/>
          </w:tcPr>
          <w:p w:rsidR="000212E6" w:rsidRPr="000212E6" w:rsidRDefault="00026A56" w:rsidP="007F2335">
            <w:pPr>
              <w:rPr>
                <w:rFonts w:ascii="Times New Roman" w:hAnsi="Times New Roman" w:cs="Times New Roman"/>
                <w:sz w:val="28"/>
                <w:szCs w:val="28"/>
              </w:rPr>
            </w:pPr>
            <w:r w:rsidRPr="00C67600">
              <w:rPr>
                <w:rFonts w:ascii="Times New Roman" w:eastAsia="Times New Roman" w:hAnsi="Times New Roman" w:cs="Times New Roman"/>
                <w:sz w:val="28"/>
                <w:szCs w:val="28"/>
                <w:lang w:eastAsia="ru-RU"/>
              </w:rPr>
              <w:t>участие в новогодних представлениях</w:t>
            </w:r>
            <w:r w:rsidR="000212E6">
              <w:rPr>
                <w:rFonts w:ascii="Times New Roman" w:eastAsia="Times New Roman" w:hAnsi="Times New Roman" w:cs="Times New Roman"/>
                <w:sz w:val="28"/>
                <w:szCs w:val="28"/>
                <w:lang w:eastAsia="ru-RU"/>
              </w:rPr>
              <w:t>.</w:t>
            </w:r>
            <w:r w:rsidR="000212E6" w:rsidRPr="000212E6">
              <w:rPr>
                <w:rFonts w:ascii="Times New Roman" w:hAnsi="Times New Roman" w:cs="Times New Roman"/>
                <w:sz w:val="28"/>
                <w:szCs w:val="28"/>
              </w:rPr>
              <w:t xml:space="preserve">Промежуточная </w:t>
            </w:r>
          </w:p>
          <w:p w:rsidR="000212E6" w:rsidRPr="00C67600" w:rsidRDefault="000212E6" w:rsidP="000212E6">
            <w:pPr>
              <w:rPr>
                <w:rFonts w:ascii="Times New Roman" w:eastAsia="Times New Roman" w:hAnsi="Times New Roman" w:cs="Times New Roman"/>
                <w:sz w:val="28"/>
                <w:szCs w:val="28"/>
                <w:lang w:eastAsia="ru-RU"/>
              </w:rPr>
            </w:pPr>
            <w:r w:rsidRPr="000212E6">
              <w:rPr>
                <w:rFonts w:ascii="Times New Roman" w:hAnsi="Times New Roman" w:cs="Times New Roman"/>
                <w:sz w:val="28"/>
                <w:szCs w:val="28"/>
              </w:rPr>
              <w:t>аттестация</w:t>
            </w:r>
          </w:p>
        </w:tc>
        <w:tc>
          <w:tcPr>
            <w:tcW w:w="1135" w:type="dxa"/>
          </w:tcPr>
          <w:p w:rsidR="00026A56" w:rsidRPr="00C67600" w:rsidRDefault="00026A56" w:rsidP="00AE5602">
            <w:pPr>
              <w:jc w:val="center"/>
              <w:rPr>
                <w:rFonts w:ascii="Times New Roman" w:eastAsia="Times New Roman" w:hAnsi="Times New Roman" w:cs="Times New Roman"/>
                <w:sz w:val="28"/>
                <w:szCs w:val="28"/>
                <w:lang w:eastAsia="ru-RU"/>
              </w:rPr>
            </w:pPr>
          </w:p>
        </w:tc>
        <w:tc>
          <w:tcPr>
            <w:tcW w:w="1540" w:type="dxa"/>
          </w:tcPr>
          <w:p w:rsidR="00026A56" w:rsidRPr="00C67600" w:rsidRDefault="000212E6" w:rsidP="00AE560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85" w:type="dxa"/>
          </w:tcPr>
          <w:p w:rsidR="00026A56" w:rsidRPr="00C67600" w:rsidRDefault="00926A39" w:rsidP="00AE5602">
            <w:pPr>
              <w:jc w:val="center"/>
              <w:rPr>
                <w:rFonts w:ascii="Times New Roman" w:eastAsia="Times New Roman" w:hAnsi="Times New Roman" w:cs="Times New Roman"/>
                <w:sz w:val="28"/>
                <w:szCs w:val="28"/>
                <w:lang w:eastAsia="ru-RU"/>
              </w:rPr>
            </w:pPr>
            <w:r w:rsidRPr="00C67600">
              <w:rPr>
                <w:rFonts w:ascii="Times New Roman" w:eastAsia="Times New Roman" w:hAnsi="Times New Roman" w:cs="Times New Roman"/>
                <w:sz w:val="28"/>
                <w:szCs w:val="28"/>
                <w:lang w:eastAsia="ru-RU"/>
              </w:rPr>
              <w:t>4</w:t>
            </w:r>
          </w:p>
        </w:tc>
        <w:tc>
          <w:tcPr>
            <w:tcW w:w="1276" w:type="dxa"/>
          </w:tcPr>
          <w:p w:rsidR="00026A56" w:rsidRPr="00C76821" w:rsidRDefault="00026A56" w:rsidP="00B97DFA">
            <w:pPr>
              <w:ind w:firstLine="567"/>
              <w:jc w:val="center"/>
              <w:rPr>
                <w:rFonts w:ascii="Times New Roman" w:eastAsia="Times New Roman" w:hAnsi="Times New Roman" w:cs="Times New Roman"/>
                <w:sz w:val="26"/>
                <w:szCs w:val="26"/>
                <w:lang w:eastAsia="ru-RU"/>
              </w:rPr>
            </w:pPr>
          </w:p>
        </w:tc>
      </w:tr>
      <w:tr w:rsidR="004C566F" w:rsidRPr="000A2293" w:rsidTr="00417298">
        <w:tc>
          <w:tcPr>
            <w:tcW w:w="602" w:type="dxa"/>
          </w:tcPr>
          <w:p w:rsidR="004C566F" w:rsidRPr="00C76821" w:rsidRDefault="004C566F" w:rsidP="00B97DFA">
            <w:pPr>
              <w:ind w:firstLine="567"/>
              <w:rPr>
                <w:rFonts w:ascii="Times New Roman" w:eastAsia="Times New Roman" w:hAnsi="Times New Roman" w:cs="Times New Roman"/>
                <w:b/>
                <w:sz w:val="26"/>
                <w:szCs w:val="26"/>
                <w:lang w:eastAsia="ru-RU"/>
              </w:rPr>
            </w:pPr>
          </w:p>
        </w:tc>
        <w:tc>
          <w:tcPr>
            <w:tcW w:w="4694" w:type="dxa"/>
          </w:tcPr>
          <w:p w:rsidR="004C566F" w:rsidRPr="00C67600" w:rsidRDefault="004C566F" w:rsidP="00AE5602">
            <w:pP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Итого:</w:t>
            </w:r>
          </w:p>
        </w:tc>
        <w:tc>
          <w:tcPr>
            <w:tcW w:w="1135" w:type="dxa"/>
          </w:tcPr>
          <w:p w:rsidR="004C566F"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30</w:t>
            </w:r>
          </w:p>
        </w:tc>
        <w:tc>
          <w:tcPr>
            <w:tcW w:w="1540" w:type="dxa"/>
          </w:tcPr>
          <w:p w:rsidR="004C566F" w:rsidRPr="00C67600" w:rsidRDefault="003771F6"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114</w:t>
            </w:r>
          </w:p>
        </w:tc>
        <w:tc>
          <w:tcPr>
            <w:tcW w:w="585" w:type="dxa"/>
          </w:tcPr>
          <w:p w:rsidR="004C566F" w:rsidRPr="00C67600" w:rsidRDefault="00926A39" w:rsidP="00AE5602">
            <w:pPr>
              <w:jc w:val="center"/>
              <w:rPr>
                <w:rFonts w:ascii="Times New Roman" w:eastAsia="Times New Roman" w:hAnsi="Times New Roman" w:cs="Times New Roman"/>
                <w:b/>
                <w:sz w:val="28"/>
                <w:szCs w:val="28"/>
                <w:lang w:eastAsia="ru-RU"/>
              </w:rPr>
            </w:pPr>
            <w:r w:rsidRPr="00C67600">
              <w:rPr>
                <w:rFonts w:ascii="Times New Roman" w:eastAsia="Times New Roman" w:hAnsi="Times New Roman" w:cs="Times New Roman"/>
                <w:b/>
                <w:sz w:val="28"/>
                <w:szCs w:val="28"/>
                <w:lang w:eastAsia="ru-RU"/>
              </w:rPr>
              <w:t>144</w:t>
            </w:r>
          </w:p>
        </w:tc>
        <w:tc>
          <w:tcPr>
            <w:tcW w:w="1276" w:type="dxa"/>
          </w:tcPr>
          <w:p w:rsidR="004C566F" w:rsidRPr="00C76821" w:rsidRDefault="004C566F" w:rsidP="00B97DFA">
            <w:pPr>
              <w:ind w:firstLine="567"/>
              <w:jc w:val="center"/>
              <w:rPr>
                <w:rFonts w:ascii="Times New Roman" w:eastAsia="Times New Roman" w:hAnsi="Times New Roman" w:cs="Times New Roman"/>
                <w:b/>
                <w:sz w:val="26"/>
                <w:szCs w:val="26"/>
                <w:lang w:eastAsia="ru-RU"/>
              </w:rPr>
            </w:pPr>
          </w:p>
        </w:tc>
      </w:tr>
    </w:tbl>
    <w:p w:rsidR="00C76821" w:rsidRDefault="00C76821" w:rsidP="00B97DFA">
      <w:pPr>
        <w:spacing w:after="0" w:line="240" w:lineRule="auto"/>
        <w:ind w:firstLine="567"/>
        <w:rPr>
          <w:rFonts w:ascii="Times New Roman" w:eastAsia="Times New Roman" w:hAnsi="Times New Roman" w:cs="Times New Roman"/>
          <w:sz w:val="28"/>
          <w:szCs w:val="28"/>
          <w:lang w:eastAsia="ru-RU"/>
        </w:rPr>
      </w:pPr>
    </w:p>
    <w:p w:rsidR="00837895" w:rsidRDefault="001A603E" w:rsidP="00433618">
      <w:pPr>
        <w:spacing w:after="0" w:line="240" w:lineRule="auto"/>
        <w:jc w:val="center"/>
        <w:rPr>
          <w:rFonts w:ascii="Times New Roman" w:hAnsi="Times New Roman" w:cs="Times New Roman"/>
          <w:b/>
          <w:sz w:val="28"/>
          <w:szCs w:val="28"/>
        </w:rPr>
      </w:pPr>
      <w:r w:rsidRPr="000A2293">
        <w:rPr>
          <w:rFonts w:ascii="Times New Roman" w:eastAsia="Times New Roman" w:hAnsi="Times New Roman" w:cs="Times New Roman"/>
          <w:b/>
          <w:bCs/>
          <w:i/>
          <w:iCs/>
          <w:sz w:val="28"/>
          <w:szCs w:val="28"/>
          <w:lang w:eastAsia="ru-RU"/>
        </w:rPr>
        <w:t>     </w:t>
      </w:r>
      <w:r w:rsidR="00837895" w:rsidRPr="00170279">
        <w:rPr>
          <w:rFonts w:ascii="Times New Roman" w:hAnsi="Times New Roman" w:cs="Times New Roman"/>
          <w:b/>
          <w:sz w:val="28"/>
          <w:szCs w:val="28"/>
        </w:rPr>
        <w:t>3.2. Календарный учебный график</w:t>
      </w:r>
    </w:p>
    <w:tbl>
      <w:tblPr>
        <w:tblStyle w:val="a7"/>
        <w:tblpPr w:leftFromText="180" w:rightFromText="180" w:vertAnchor="text" w:horzAnchor="margin" w:tblpY="211"/>
        <w:tblW w:w="10065" w:type="dxa"/>
        <w:tblLayout w:type="fixed"/>
        <w:tblLook w:val="04A0"/>
      </w:tblPr>
      <w:tblGrid>
        <w:gridCol w:w="1526"/>
        <w:gridCol w:w="992"/>
        <w:gridCol w:w="1043"/>
        <w:gridCol w:w="947"/>
        <w:gridCol w:w="1043"/>
        <w:gridCol w:w="924"/>
        <w:gridCol w:w="1072"/>
        <w:gridCol w:w="711"/>
        <w:gridCol w:w="1073"/>
        <w:gridCol w:w="734"/>
      </w:tblGrid>
      <w:tr w:rsidR="005921C5" w:rsidRPr="00C76821" w:rsidTr="007F2335">
        <w:trPr>
          <w:trHeight w:val="535"/>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 месяц</w:t>
            </w:r>
          </w:p>
        </w:tc>
        <w:tc>
          <w:tcPr>
            <w:tcW w:w="99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сентябрь</w:t>
            </w: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октябрь</w:t>
            </w:r>
          </w:p>
        </w:tc>
        <w:tc>
          <w:tcPr>
            <w:tcW w:w="947"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ноябрь</w:t>
            </w: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декабрь</w:t>
            </w:r>
          </w:p>
        </w:tc>
        <w:tc>
          <w:tcPr>
            <w:tcW w:w="92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январь</w:t>
            </w: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февраль</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март</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апрель</w:t>
            </w:r>
          </w:p>
        </w:tc>
        <w:tc>
          <w:tcPr>
            <w:tcW w:w="73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 xml:space="preserve">май </w:t>
            </w:r>
          </w:p>
          <w:p w:rsidR="005921C5" w:rsidRPr="00C76821" w:rsidRDefault="005921C5" w:rsidP="00C50C62">
            <w:pPr>
              <w:jc w:val="both"/>
              <w:rPr>
                <w:rFonts w:ascii="Times New Roman" w:hAnsi="Times New Roman" w:cs="Times New Roman"/>
                <w:sz w:val="24"/>
                <w:szCs w:val="24"/>
              </w:rPr>
            </w:pPr>
          </w:p>
        </w:tc>
      </w:tr>
      <w:tr w:rsidR="005921C5" w:rsidRPr="00C76821" w:rsidTr="007F2335">
        <w:trPr>
          <w:trHeight w:val="318"/>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1</w:t>
            </w:r>
            <w:r w:rsidR="00BF6EB8" w:rsidRPr="00BF6EB8">
              <w:rPr>
                <w:rFonts w:ascii="Times New Roman" w:eastAsia="Times New Roman" w:hAnsi="Times New Roman" w:cs="Times New Roman"/>
                <w:b/>
                <w:sz w:val="24"/>
                <w:szCs w:val="24"/>
                <w:lang w:eastAsia="ru-RU"/>
              </w:rPr>
              <w:t>Вводное организационное занятие</w:t>
            </w:r>
            <w:r w:rsidR="00BF6EB8" w:rsidRPr="00C67600">
              <w:rPr>
                <w:rFonts w:ascii="Times New Roman" w:eastAsia="Times New Roman" w:hAnsi="Times New Roman" w:cs="Times New Roman"/>
                <w:sz w:val="28"/>
                <w:szCs w:val="28"/>
                <w:lang w:eastAsia="ru-RU"/>
              </w:rPr>
              <w:t> </w:t>
            </w:r>
          </w:p>
        </w:tc>
        <w:tc>
          <w:tcPr>
            <w:tcW w:w="99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6ч</w:t>
            </w: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p>
        </w:tc>
        <w:tc>
          <w:tcPr>
            <w:tcW w:w="711" w:type="dxa"/>
          </w:tcPr>
          <w:p w:rsidR="005921C5" w:rsidRPr="00C76821" w:rsidRDefault="005921C5" w:rsidP="00C50C62">
            <w:pPr>
              <w:jc w:val="both"/>
              <w:rPr>
                <w:rFonts w:ascii="Times New Roman" w:hAnsi="Times New Roman" w:cs="Times New Roman"/>
                <w:sz w:val="24"/>
                <w:szCs w:val="24"/>
              </w:rPr>
            </w:pPr>
          </w:p>
        </w:tc>
        <w:tc>
          <w:tcPr>
            <w:tcW w:w="1073" w:type="dxa"/>
          </w:tcPr>
          <w:p w:rsidR="005921C5" w:rsidRPr="00C76821" w:rsidRDefault="005921C5" w:rsidP="00C50C62">
            <w:pPr>
              <w:jc w:val="both"/>
              <w:rPr>
                <w:rFonts w:ascii="Times New Roman" w:hAnsi="Times New Roman" w:cs="Times New Roman"/>
                <w:sz w:val="24"/>
                <w:szCs w:val="24"/>
              </w:rPr>
            </w:pPr>
          </w:p>
        </w:tc>
        <w:tc>
          <w:tcPr>
            <w:tcW w:w="734" w:type="dxa"/>
          </w:tcPr>
          <w:p w:rsidR="005921C5" w:rsidRPr="00C76821" w:rsidRDefault="005921C5" w:rsidP="00C50C62">
            <w:pPr>
              <w:jc w:val="both"/>
              <w:rPr>
                <w:rFonts w:ascii="Times New Roman" w:hAnsi="Times New Roman" w:cs="Times New Roman"/>
                <w:sz w:val="24"/>
                <w:szCs w:val="24"/>
              </w:rPr>
            </w:pPr>
          </w:p>
        </w:tc>
      </w:tr>
      <w:tr w:rsidR="005921C5" w:rsidRPr="00C76821" w:rsidTr="007F2335">
        <w:trPr>
          <w:trHeight w:val="318"/>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2</w:t>
            </w:r>
            <w:r w:rsidR="00BF6EB8" w:rsidRPr="00BF6EB8">
              <w:rPr>
                <w:rFonts w:ascii="Times New Roman" w:eastAsia="Times New Roman" w:hAnsi="Times New Roman" w:cs="Times New Roman"/>
                <w:b/>
                <w:sz w:val="24"/>
                <w:szCs w:val="24"/>
                <w:lang w:eastAsia="ru-RU"/>
              </w:rPr>
              <w:t>Сценическая грамота</w:t>
            </w:r>
          </w:p>
        </w:tc>
        <w:tc>
          <w:tcPr>
            <w:tcW w:w="99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9ч</w:t>
            </w: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p>
        </w:tc>
        <w:tc>
          <w:tcPr>
            <w:tcW w:w="711" w:type="dxa"/>
          </w:tcPr>
          <w:p w:rsidR="005921C5" w:rsidRPr="00C76821" w:rsidRDefault="005921C5" w:rsidP="00C50C62">
            <w:pPr>
              <w:jc w:val="both"/>
              <w:rPr>
                <w:rFonts w:ascii="Times New Roman" w:hAnsi="Times New Roman" w:cs="Times New Roman"/>
                <w:sz w:val="24"/>
                <w:szCs w:val="24"/>
              </w:rPr>
            </w:pPr>
          </w:p>
        </w:tc>
        <w:tc>
          <w:tcPr>
            <w:tcW w:w="1073" w:type="dxa"/>
          </w:tcPr>
          <w:p w:rsidR="005921C5" w:rsidRPr="00C76821" w:rsidRDefault="005921C5" w:rsidP="00C50C62">
            <w:pPr>
              <w:jc w:val="both"/>
              <w:rPr>
                <w:rFonts w:ascii="Times New Roman" w:hAnsi="Times New Roman" w:cs="Times New Roman"/>
                <w:sz w:val="24"/>
                <w:szCs w:val="24"/>
              </w:rPr>
            </w:pPr>
          </w:p>
        </w:tc>
        <w:tc>
          <w:tcPr>
            <w:tcW w:w="734" w:type="dxa"/>
          </w:tcPr>
          <w:p w:rsidR="005921C5" w:rsidRPr="00C76821" w:rsidRDefault="005921C5" w:rsidP="00C50C62">
            <w:pPr>
              <w:jc w:val="both"/>
              <w:rPr>
                <w:rFonts w:ascii="Times New Roman" w:hAnsi="Times New Roman" w:cs="Times New Roman"/>
                <w:sz w:val="24"/>
                <w:szCs w:val="24"/>
              </w:rPr>
            </w:pPr>
          </w:p>
        </w:tc>
      </w:tr>
      <w:tr w:rsidR="005921C5" w:rsidRPr="00C76821" w:rsidTr="007F2335">
        <w:trPr>
          <w:trHeight w:val="318"/>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3</w:t>
            </w:r>
            <w:r w:rsidR="00BF6EB8" w:rsidRPr="00BF6EB8">
              <w:rPr>
                <w:rFonts w:ascii="Times New Roman" w:hAnsi="Times New Roman" w:cs="Times New Roman"/>
                <w:b/>
                <w:sz w:val="24"/>
                <w:szCs w:val="24"/>
              </w:rPr>
              <w:t>Работа над сценарным материалом</w:t>
            </w:r>
          </w:p>
        </w:tc>
        <w:tc>
          <w:tcPr>
            <w:tcW w:w="99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1ч</w:t>
            </w: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947"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10ч</w:t>
            </w:r>
          </w:p>
        </w:tc>
        <w:tc>
          <w:tcPr>
            <w:tcW w:w="92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 xml:space="preserve">7ч </w:t>
            </w:r>
          </w:p>
        </w:tc>
        <w:tc>
          <w:tcPr>
            <w:tcW w:w="1072" w:type="dxa"/>
          </w:tcPr>
          <w:p w:rsidR="005921C5" w:rsidRPr="00C76821" w:rsidRDefault="005921C5" w:rsidP="00C50C62">
            <w:pPr>
              <w:jc w:val="both"/>
              <w:rPr>
                <w:rFonts w:ascii="Times New Roman" w:hAnsi="Times New Roman" w:cs="Times New Roman"/>
                <w:sz w:val="24"/>
                <w:szCs w:val="24"/>
              </w:rPr>
            </w:pPr>
          </w:p>
        </w:tc>
        <w:tc>
          <w:tcPr>
            <w:tcW w:w="711" w:type="dxa"/>
          </w:tcPr>
          <w:p w:rsidR="005921C5" w:rsidRPr="00C76821" w:rsidRDefault="005921C5" w:rsidP="00C50C62">
            <w:pPr>
              <w:jc w:val="both"/>
              <w:rPr>
                <w:rFonts w:ascii="Times New Roman" w:hAnsi="Times New Roman" w:cs="Times New Roman"/>
                <w:sz w:val="24"/>
                <w:szCs w:val="24"/>
              </w:rPr>
            </w:pPr>
          </w:p>
        </w:tc>
        <w:tc>
          <w:tcPr>
            <w:tcW w:w="1073" w:type="dxa"/>
          </w:tcPr>
          <w:p w:rsidR="005921C5" w:rsidRPr="00C76821" w:rsidRDefault="005921C5" w:rsidP="00C50C62">
            <w:pPr>
              <w:jc w:val="both"/>
              <w:rPr>
                <w:rFonts w:ascii="Times New Roman" w:hAnsi="Times New Roman" w:cs="Times New Roman"/>
                <w:sz w:val="24"/>
                <w:szCs w:val="24"/>
              </w:rPr>
            </w:pPr>
          </w:p>
        </w:tc>
        <w:tc>
          <w:tcPr>
            <w:tcW w:w="734" w:type="dxa"/>
          </w:tcPr>
          <w:p w:rsidR="005921C5" w:rsidRPr="00C76821" w:rsidRDefault="005921C5" w:rsidP="00C50C62">
            <w:pPr>
              <w:jc w:val="both"/>
              <w:rPr>
                <w:rFonts w:ascii="Times New Roman" w:hAnsi="Times New Roman" w:cs="Times New Roman"/>
                <w:sz w:val="24"/>
                <w:szCs w:val="24"/>
              </w:rPr>
            </w:pPr>
          </w:p>
        </w:tc>
      </w:tr>
      <w:tr w:rsidR="005921C5" w:rsidRPr="00C76821" w:rsidTr="007F2335">
        <w:trPr>
          <w:trHeight w:val="301"/>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4</w:t>
            </w:r>
            <w:r w:rsidR="00BF6EB8" w:rsidRPr="00BF6EB8">
              <w:rPr>
                <w:rFonts w:ascii="Times New Roman" w:eastAsia="Times New Roman" w:hAnsi="Times New Roman" w:cs="Times New Roman"/>
                <w:b/>
                <w:sz w:val="24"/>
                <w:szCs w:val="24"/>
                <w:lang w:eastAsia="ru-RU"/>
              </w:rPr>
              <w:t>Репетиционная деятельность</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2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5ч</w:t>
            </w: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 xml:space="preserve">6ч </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5ч</w:t>
            </w:r>
          </w:p>
        </w:tc>
        <w:tc>
          <w:tcPr>
            <w:tcW w:w="73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r>
      <w:tr w:rsidR="005921C5" w:rsidRPr="00C76821" w:rsidTr="007F2335">
        <w:trPr>
          <w:trHeight w:val="318"/>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5</w:t>
            </w:r>
            <w:r w:rsidR="00BF6EB8" w:rsidRPr="00BF6EB8">
              <w:rPr>
                <w:rFonts w:ascii="Times New Roman" w:eastAsia="Times New Roman" w:hAnsi="Times New Roman" w:cs="Times New Roman"/>
                <w:b/>
                <w:sz w:val="24"/>
                <w:szCs w:val="24"/>
                <w:lang w:eastAsia="ru-RU"/>
              </w:rPr>
              <w:t>Общение</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73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r>
      <w:tr w:rsidR="005921C5" w:rsidRPr="00C76821" w:rsidTr="007F2335">
        <w:trPr>
          <w:trHeight w:val="318"/>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Раздел 6</w:t>
            </w:r>
            <w:r w:rsidR="00BF6EB8" w:rsidRPr="00BF6EB8">
              <w:rPr>
                <w:rFonts w:ascii="Times New Roman" w:eastAsia="Times New Roman" w:hAnsi="Times New Roman" w:cs="Times New Roman"/>
                <w:b/>
                <w:sz w:val="24"/>
                <w:szCs w:val="24"/>
                <w:lang w:eastAsia="ru-RU"/>
              </w:rPr>
              <w:t>Игровая деятельность</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2ч</w:t>
            </w: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3ч</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3ч</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3ч</w:t>
            </w:r>
          </w:p>
        </w:tc>
        <w:tc>
          <w:tcPr>
            <w:tcW w:w="73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r>
      <w:tr w:rsidR="005921C5" w:rsidRPr="00C76821" w:rsidTr="007F2335">
        <w:trPr>
          <w:trHeight w:val="552"/>
        </w:trPr>
        <w:tc>
          <w:tcPr>
            <w:tcW w:w="1526" w:type="dxa"/>
          </w:tcPr>
          <w:p w:rsidR="005921C5" w:rsidRPr="00C76821" w:rsidRDefault="005921C5" w:rsidP="00BF6EB8">
            <w:pPr>
              <w:jc w:val="both"/>
              <w:rPr>
                <w:rFonts w:ascii="Times New Roman" w:hAnsi="Times New Roman" w:cs="Times New Roman"/>
                <w:sz w:val="24"/>
                <w:szCs w:val="24"/>
              </w:rPr>
            </w:pPr>
            <w:r w:rsidRPr="00C76821">
              <w:rPr>
                <w:rFonts w:ascii="Times New Roman" w:hAnsi="Times New Roman" w:cs="Times New Roman"/>
                <w:sz w:val="24"/>
                <w:szCs w:val="24"/>
              </w:rPr>
              <w:t>Раздел 7</w:t>
            </w:r>
            <w:r w:rsidR="00BF6EB8" w:rsidRPr="00BF6EB8">
              <w:rPr>
                <w:rFonts w:ascii="Times New Roman" w:eastAsia="Times New Roman" w:hAnsi="Times New Roman" w:cs="Times New Roman"/>
                <w:b/>
                <w:sz w:val="24"/>
                <w:szCs w:val="24"/>
                <w:lang w:eastAsia="ru-RU"/>
              </w:rPr>
              <w:t>Предметная практика</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0212E6" w:rsidP="00C50C62">
            <w:pPr>
              <w:jc w:val="both"/>
              <w:rPr>
                <w:rFonts w:ascii="Times New Roman" w:hAnsi="Times New Roman" w:cs="Times New Roman"/>
                <w:sz w:val="24"/>
                <w:szCs w:val="24"/>
              </w:rPr>
            </w:pPr>
            <w:r>
              <w:rPr>
                <w:rFonts w:ascii="Times New Roman" w:hAnsi="Times New Roman" w:cs="Times New Roman"/>
                <w:sz w:val="24"/>
                <w:szCs w:val="24"/>
              </w:rPr>
              <w:t>2</w:t>
            </w:r>
            <w:r w:rsidR="005921C5" w:rsidRPr="00C76821">
              <w:rPr>
                <w:rFonts w:ascii="Times New Roman" w:hAnsi="Times New Roman" w:cs="Times New Roman"/>
                <w:sz w:val="24"/>
                <w:szCs w:val="24"/>
              </w:rPr>
              <w:t>ч</w:t>
            </w:r>
          </w:p>
        </w:tc>
        <w:tc>
          <w:tcPr>
            <w:tcW w:w="92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5ч</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3ч</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4ч</w:t>
            </w:r>
          </w:p>
        </w:tc>
        <w:tc>
          <w:tcPr>
            <w:tcW w:w="734" w:type="dxa"/>
          </w:tcPr>
          <w:p w:rsidR="005921C5" w:rsidRPr="00C76821" w:rsidRDefault="000212E6" w:rsidP="00C50C62">
            <w:pPr>
              <w:jc w:val="both"/>
              <w:rPr>
                <w:rFonts w:ascii="Times New Roman" w:hAnsi="Times New Roman" w:cs="Times New Roman"/>
                <w:sz w:val="24"/>
                <w:szCs w:val="24"/>
              </w:rPr>
            </w:pPr>
            <w:r>
              <w:rPr>
                <w:rFonts w:ascii="Times New Roman" w:hAnsi="Times New Roman" w:cs="Times New Roman"/>
                <w:sz w:val="24"/>
                <w:szCs w:val="24"/>
              </w:rPr>
              <w:t>2</w:t>
            </w:r>
            <w:r w:rsidR="005921C5" w:rsidRPr="00C76821">
              <w:rPr>
                <w:rFonts w:ascii="Times New Roman" w:hAnsi="Times New Roman" w:cs="Times New Roman"/>
                <w:sz w:val="24"/>
                <w:szCs w:val="24"/>
              </w:rPr>
              <w:t>ч</w:t>
            </w:r>
          </w:p>
        </w:tc>
      </w:tr>
      <w:tr w:rsidR="005921C5" w:rsidRPr="00C76821" w:rsidTr="002E7B0A">
        <w:trPr>
          <w:trHeight w:val="877"/>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 xml:space="preserve">Промежуточная </w:t>
            </w:r>
          </w:p>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 xml:space="preserve">аттестация </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2ч</w:t>
            </w: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p>
        </w:tc>
        <w:tc>
          <w:tcPr>
            <w:tcW w:w="711" w:type="dxa"/>
          </w:tcPr>
          <w:p w:rsidR="005921C5" w:rsidRPr="00C76821" w:rsidRDefault="005921C5" w:rsidP="00C50C62">
            <w:pPr>
              <w:jc w:val="both"/>
              <w:rPr>
                <w:rFonts w:ascii="Times New Roman" w:hAnsi="Times New Roman" w:cs="Times New Roman"/>
                <w:sz w:val="24"/>
                <w:szCs w:val="24"/>
              </w:rPr>
            </w:pPr>
          </w:p>
        </w:tc>
        <w:tc>
          <w:tcPr>
            <w:tcW w:w="1073" w:type="dxa"/>
          </w:tcPr>
          <w:p w:rsidR="005921C5" w:rsidRPr="00C76821" w:rsidRDefault="005921C5" w:rsidP="00C50C62">
            <w:pPr>
              <w:jc w:val="both"/>
              <w:rPr>
                <w:rFonts w:ascii="Times New Roman" w:hAnsi="Times New Roman" w:cs="Times New Roman"/>
                <w:sz w:val="24"/>
                <w:szCs w:val="24"/>
              </w:rPr>
            </w:pPr>
          </w:p>
        </w:tc>
        <w:tc>
          <w:tcPr>
            <w:tcW w:w="734" w:type="dxa"/>
          </w:tcPr>
          <w:p w:rsidR="005921C5" w:rsidRPr="00C76821" w:rsidRDefault="005921C5" w:rsidP="00C50C62">
            <w:pPr>
              <w:jc w:val="both"/>
              <w:rPr>
                <w:rFonts w:ascii="Times New Roman" w:hAnsi="Times New Roman" w:cs="Times New Roman"/>
                <w:sz w:val="24"/>
                <w:szCs w:val="24"/>
              </w:rPr>
            </w:pPr>
          </w:p>
        </w:tc>
      </w:tr>
      <w:tr w:rsidR="005921C5" w:rsidRPr="00C76821" w:rsidTr="002E7B0A">
        <w:trPr>
          <w:trHeight w:val="563"/>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Итоговая аттестация</w:t>
            </w:r>
          </w:p>
        </w:tc>
        <w:tc>
          <w:tcPr>
            <w:tcW w:w="992"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47" w:type="dxa"/>
          </w:tcPr>
          <w:p w:rsidR="005921C5" w:rsidRPr="00C76821" w:rsidRDefault="005921C5" w:rsidP="00C50C62">
            <w:pPr>
              <w:jc w:val="both"/>
              <w:rPr>
                <w:rFonts w:ascii="Times New Roman" w:hAnsi="Times New Roman" w:cs="Times New Roman"/>
                <w:sz w:val="24"/>
                <w:szCs w:val="24"/>
              </w:rPr>
            </w:pPr>
          </w:p>
        </w:tc>
        <w:tc>
          <w:tcPr>
            <w:tcW w:w="1043" w:type="dxa"/>
          </w:tcPr>
          <w:p w:rsidR="005921C5" w:rsidRPr="00C76821" w:rsidRDefault="005921C5" w:rsidP="00C50C62">
            <w:pPr>
              <w:jc w:val="both"/>
              <w:rPr>
                <w:rFonts w:ascii="Times New Roman" w:hAnsi="Times New Roman" w:cs="Times New Roman"/>
                <w:sz w:val="24"/>
                <w:szCs w:val="24"/>
              </w:rPr>
            </w:pPr>
          </w:p>
        </w:tc>
        <w:tc>
          <w:tcPr>
            <w:tcW w:w="924" w:type="dxa"/>
          </w:tcPr>
          <w:p w:rsidR="005921C5" w:rsidRPr="00C76821" w:rsidRDefault="005921C5" w:rsidP="00C50C62">
            <w:pPr>
              <w:jc w:val="both"/>
              <w:rPr>
                <w:rFonts w:ascii="Times New Roman" w:hAnsi="Times New Roman" w:cs="Times New Roman"/>
                <w:sz w:val="24"/>
                <w:szCs w:val="24"/>
              </w:rPr>
            </w:pPr>
          </w:p>
        </w:tc>
        <w:tc>
          <w:tcPr>
            <w:tcW w:w="1072" w:type="dxa"/>
          </w:tcPr>
          <w:p w:rsidR="005921C5" w:rsidRPr="00C76821" w:rsidRDefault="005921C5" w:rsidP="00C50C62">
            <w:pPr>
              <w:jc w:val="both"/>
              <w:rPr>
                <w:rFonts w:ascii="Times New Roman" w:hAnsi="Times New Roman" w:cs="Times New Roman"/>
                <w:sz w:val="24"/>
                <w:szCs w:val="24"/>
              </w:rPr>
            </w:pPr>
          </w:p>
        </w:tc>
        <w:tc>
          <w:tcPr>
            <w:tcW w:w="711" w:type="dxa"/>
          </w:tcPr>
          <w:p w:rsidR="005921C5" w:rsidRPr="00C76821" w:rsidRDefault="005921C5" w:rsidP="00C50C62">
            <w:pPr>
              <w:jc w:val="both"/>
              <w:rPr>
                <w:rFonts w:ascii="Times New Roman" w:hAnsi="Times New Roman" w:cs="Times New Roman"/>
                <w:sz w:val="24"/>
                <w:szCs w:val="24"/>
              </w:rPr>
            </w:pPr>
          </w:p>
        </w:tc>
        <w:tc>
          <w:tcPr>
            <w:tcW w:w="1073" w:type="dxa"/>
          </w:tcPr>
          <w:p w:rsidR="005921C5" w:rsidRPr="00C76821" w:rsidRDefault="005921C5" w:rsidP="00C50C62">
            <w:pPr>
              <w:jc w:val="both"/>
              <w:rPr>
                <w:rFonts w:ascii="Times New Roman" w:hAnsi="Times New Roman" w:cs="Times New Roman"/>
                <w:sz w:val="24"/>
                <w:szCs w:val="24"/>
              </w:rPr>
            </w:pPr>
          </w:p>
        </w:tc>
        <w:tc>
          <w:tcPr>
            <w:tcW w:w="73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2 ч</w:t>
            </w:r>
          </w:p>
        </w:tc>
      </w:tr>
      <w:tr w:rsidR="005921C5" w:rsidRPr="00C76821" w:rsidTr="007F2335">
        <w:trPr>
          <w:trHeight w:val="733"/>
        </w:trPr>
        <w:tc>
          <w:tcPr>
            <w:tcW w:w="1526"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lastRenderedPageBreak/>
              <w:t>Всего</w:t>
            </w:r>
          </w:p>
        </w:tc>
        <w:tc>
          <w:tcPr>
            <w:tcW w:w="99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104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947"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1043" w:type="dxa"/>
          </w:tcPr>
          <w:p w:rsidR="005921C5" w:rsidRPr="00C76821" w:rsidRDefault="005921C5" w:rsidP="000212E6">
            <w:pPr>
              <w:jc w:val="both"/>
              <w:rPr>
                <w:rFonts w:ascii="Times New Roman" w:hAnsi="Times New Roman" w:cs="Times New Roman"/>
                <w:sz w:val="24"/>
                <w:szCs w:val="24"/>
              </w:rPr>
            </w:pPr>
            <w:r w:rsidRPr="00C76821">
              <w:rPr>
                <w:rFonts w:ascii="Times New Roman" w:hAnsi="Times New Roman" w:cs="Times New Roman"/>
                <w:sz w:val="24"/>
                <w:szCs w:val="24"/>
              </w:rPr>
              <w:t>1</w:t>
            </w:r>
            <w:r w:rsidR="000212E6">
              <w:rPr>
                <w:rFonts w:ascii="Times New Roman" w:hAnsi="Times New Roman" w:cs="Times New Roman"/>
                <w:sz w:val="24"/>
                <w:szCs w:val="24"/>
              </w:rPr>
              <w:t>6</w:t>
            </w:r>
            <w:r w:rsidRPr="00C76821">
              <w:rPr>
                <w:rFonts w:ascii="Times New Roman" w:hAnsi="Times New Roman" w:cs="Times New Roman"/>
                <w:sz w:val="24"/>
                <w:szCs w:val="24"/>
              </w:rPr>
              <w:t>ч</w:t>
            </w:r>
          </w:p>
        </w:tc>
        <w:tc>
          <w:tcPr>
            <w:tcW w:w="924"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1072"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711"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1073" w:type="dxa"/>
          </w:tcPr>
          <w:p w:rsidR="005921C5" w:rsidRPr="00C76821" w:rsidRDefault="005921C5" w:rsidP="00C50C62">
            <w:pPr>
              <w:jc w:val="both"/>
              <w:rPr>
                <w:rFonts w:ascii="Times New Roman" w:hAnsi="Times New Roman" w:cs="Times New Roman"/>
                <w:sz w:val="24"/>
                <w:szCs w:val="24"/>
              </w:rPr>
            </w:pPr>
            <w:r w:rsidRPr="00C76821">
              <w:rPr>
                <w:rFonts w:ascii="Times New Roman" w:hAnsi="Times New Roman" w:cs="Times New Roman"/>
                <w:sz w:val="24"/>
                <w:szCs w:val="24"/>
              </w:rPr>
              <w:t>16ч</w:t>
            </w:r>
          </w:p>
        </w:tc>
        <w:tc>
          <w:tcPr>
            <w:tcW w:w="734" w:type="dxa"/>
          </w:tcPr>
          <w:p w:rsidR="005921C5" w:rsidRPr="00C76821" w:rsidRDefault="005921C5" w:rsidP="000212E6">
            <w:pPr>
              <w:jc w:val="both"/>
              <w:rPr>
                <w:rFonts w:ascii="Times New Roman" w:hAnsi="Times New Roman" w:cs="Times New Roman"/>
                <w:sz w:val="24"/>
                <w:szCs w:val="24"/>
              </w:rPr>
            </w:pPr>
            <w:r w:rsidRPr="00C76821">
              <w:rPr>
                <w:rFonts w:ascii="Times New Roman" w:hAnsi="Times New Roman" w:cs="Times New Roman"/>
                <w:sz w:val="24"/>
                <w:szCs w:val="24"/>
              </w:rPr>
              <w:t>1</w:t>
            </w:r>
            <w:r w:rsidR="000212E6">
              <w:rPr>
                <w:rFonts w:ascii="Times New Roman" w:hAnsi="Times New Roman" w:cs="Times New Roman"/>
                <w:sz w:val="24"/>
                <w:szCs w:val="24"/>
              </w:rPr>
              <w:t>6</w:t>
            </w:r>
            <w:r w:rsidRPr="00C76821">
              <w:rPr>
                <w:rFonts w:ascii="Times New Roman" w:hAnsi="Times New Roman" w:cs="Times New Roman"/>
                <w:sz w:val="24"/>
                <w:szCs w:val="24"/>
              </w:rPr>
              <w:t>ч</w:t>
            </w:r>
          </w:p>
        </w:tc>
      </w:tr>
    </w:tbl>
    <w:p w:rsidR="00481C03" w:rsidRDefault="00481C03" w:rsidP="00481C03">
      <w:pPr>
        <w:pStyle w:val="a8"/>
        <w:spacing w:after="0" w:line="240" w:lineRule="auto"/>
        <w:ind w:left="0"/>
        <w:rPr>
          <w:rFonts w:ascii="Times New Roman" w:hAnsi="Times New Roman" w:cs="Times New Roman"/>
          <w:b/>
          <w:sz w:val="28"/>
          <w:szCs w:val="28"/>
        </w:rPr>
      </w:pPr>
    </w:p>
    <w:p w:rsidR="00E5082F" w:rsidRPr="00E46A86" w:rsidRDefault="00520D41" w:rsidP="001E125A">
      <w:pPr>
        <w:pStyle w:val="a8"/>
        <w:numPr>
          <w:ilvl w:val="1"/>
          <w:numId w:val="18"/>
        </w:numPr>
        <w:spacing w:after="0" w:line="240" w:lineRule="auto"/>
        <w:ind w:left="0" w:firstLine="0"/>
        <w:jc w:val="center"/>
        <w:rPr>
          <w:rFonts w:ascii="Times New Roman" w:hAnsi="Times New Roman" w:cs="Times New Roman"/>
          <w:b/>
          <w:sz w:val="28"/>
          <w:szCs w:val="28"/>
        </w:rPr>
      </w:pPr>
      <w:r w:rsidRPr="00E46A86">
        <w:rPr>
          <w:rFonts w:ascii="Times New Roman" w:hAnsi="Times New Roman" w:cs="Times New Roman"/>
          <w:b/>
          <w:sz w:val="28"/>
          <w:szCs w:val="28"/>
        </w:rPr>
        <w:t>Оценочные материалы</w:t>
      </w:r>
    </w:p>
    <w:p w:rsidR="00C155DA" w:rsidRPr="00E46A86" w:rsidRDefault="00C155DA" w:rsidP="00B97DFA">
      <w:pPr>
        <w:pStyle w:val="a8"/>
        <w:spacing w:after="0" w:line="240" w:lineRule="auto"/>
        <w:ind w:left="0" w:firstLine="567"/>
        <w:rPr>
          <w:rFonts w:ascii="Times New Roman" w:hAnsi="Times New Roman" w:cs="Times New Roman"/>
          <w:b/>
          <w:sz w:val="28"/>
          <w:szCs w:val="28"/>
        </w:rPr>
      </w:pPr>
    </w:p>
    <w:p w:rsidR="00E5082F" w:rsidRPr="00E46A86" w:rsidRDefault="00E5082F" w:rsidP="00B97DFA">
      <w:pPr>
        <w:spacing w:after="0" w:line="240" w:lineRule="auto"/>
        <w:ind w:firstLine="567"/>
        <w:jc w:val="center"/>
        <w:rPr>
          <w:rFonts w:ascii="Times New Roman" w:eastAsia="Times New Roman" w:hAnsi="Times New Roman" w:cs="Times New Roman"/>
          <w:sz w:val="28"/>
          <w:szCs w:val="28"/>
          <w:lang w:eastAsia="ru-RU"/>
        </w:rPr>
      </w:pPr>
      <w:r w:rsidRPr="00E46A86">
        <w:rPr>
          <w:rFonts w:ascii="Times New Roman" w:eastAsia="Times New Roman" w:hAnsi="Times New Roman" w:cs="Times New Roman"/>
          <w:b/>
          <w:bCs/>
          <w:sz w:val="28"/>
          <w:szCs w:val="28"/>
          <w:lang w:eastAsia="ru-RU"/>
        </w:rPr>
        <w:t>Диагностика достижения воспитательных результатов</w:t>
      </w:r>
    </w:p>
    <w:p w:rsidR="00E5082F" w:rsidRPr="00E46A86" w:rsidRDefault="00E5082F" w:rsidP="00B97DFA">
      <w:pPr>
        <w:spacing w:after="0" w:line="240" w:lineRule="auto"/>
        <w:ind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Основными результатами воспитательной деятельности являются:</w:t>
      </w:r>
    </w:p>
    <w:p w:rsidR="00E5082F" w:rsidRPr="00E46A86" w:rsidRDefault="00E5082F" w:rsidP="001E125A">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достижения обучающихся в области КВН;</w:t>
      </w:r>
    </w:p>
    <w:p w:rsidR="00E5082F" w:rsidRPr="00E46A86" w:rsidRDefault="00E5082F" w:rsidP="001E125A">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результаты тестов на определение уровня творческих способностей, на выявление ценностных ориентаций и нравственной позиции учащихся;</w:t>
      </w:r>
    </w:p>
    <w:p w:rsidR="00E5082F" w:rsidRPr="00E46A86" w:rsidRDefault="00E5082F" w:rsidP="001E125A">
      <w:pPr>
        <w:numPr>
          <w:ilvl w:val="0"/>
          <w:numId w:val="10"/>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популярность культурных образцов, производимых учащимися в молодежной среде.</w:t>
      </w:r>
    </w:p>
    <w:p w:rsidR="00E5082F" w:rsidRPr="00E46A86" w:rsidRDefault="00E5082F" w:rsidP="00B97DFA">
      <w:pPr>
        <w:spacing w:after="0" w:line="240" w:lineRule="auto"/>
        <w:ind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b/>
          <w:bCs/>
          <w:iCs/>
          <w:sz w:val="28"/>
          <w:szCs w:val="28"/>
          <w:lang w:eastAsia="ru-RU"/>
        </w:rPr>
        <w:t>Методы отслеживания прогресса</w:t>
      </w:r>
      <w:r w:rsidRPr="00E46A86">
        <w:rPr>
          <w:rFonts w:ascii="Times New Roman" w:eastAsia="Times New Roman" w:hAnsi="Times New Roman" w:cs="Times New Roman"/>
          <w:sz w:val="28"/>
          <w:szCs w:val="28"/>
          <w:lang w:eastAsia="ru-RU"/>
        </w:rPr>
        <w:t>в достижении воспитательных результатов:</w:t>
      </w:r>
    </w:p>
    <w:p w:rsidR="00E5082F" w:rsidRPr="00E46A86" w:rsidRDefault="00E5082F" w:rsidP="001E125A">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результаты участия воспитанников в творческих конкурсах районного, городского и российского уровня;</w:t>
      </w:r>
    </w:p>
    <w:p w:rsidR="00E5082F" w:rsidRPr="00E46A86" w:rsidRDefault="00E5082F" w:rsidP="001E125A">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тестирование уровня развития творческих способностей обучающихся;</w:t>
      </w:r>
    </w:p>
    <w:p w:rsidR="00E5082F" w:rsidRPr="00E46A86" w:rsidRDefault="00E5082F" w:rsidP="001E125A">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тестирование изменения ценностных ориентаций.</w:t>
      </w:r>
    </w:p>
    <w:p w:rsidR="00E5082F" w:rsidRPr="00E46A86" w:rsidRDefault="00E5082F" w:rsidP="00B97DFA">
      <w:pPr>
        <w:spacing w:after="0" w:line="240" w:lineRule="auto"/>
        <w:ind w:firstLine="567"/>
        <w:jc w:val="both"/>
        <w:rPr>
          <w:rFonts w:ascii="Times New Roman" w:eastAsia="Times New Roman" w:hAnsi="Times New Roman" w:cs="Times New Roman"/>
          <w:b/>
          <w:sz w:val="28"/>
          <w:szCs w:val="28"/>
          <w:lang w:eastAsia="ru-RU"/>
        </w:rPr>
      </w:pPr>
      <w:r w:rsidRPr="00E46A86">
        <w:rPr>
          <w:rFonts w:ascii="Times New Roman" w:eastAsia="Times New Roman" w:hAnsi="Times New Roman" w:cs="Times New Roman"/>
          <w:b/>
          <w:bCs/>
          <w:sz w:val="28"/>
          <w:szCs w:val="28"/>
          <w:lang w:eastAsia="ru-RU"/>
        </w:rPr>
        <w:t xml:space="preserve">Механизм оценки результатов: </w:t>
      </w:r>
    </w:p>
    <w:p w:rsidR="00E5082F" w:rsidRPr="00E46A86" w:rsidRDefault="00E5082F" w:rsidP="001E125A">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освоение обучающих программ посредством игровой групповой деятельности (применение знаний на практике – турниры, фестивали, конкурсы и т.д.);</w:t>
      </w:r>
    </w:p>
    <w:p w:rsidR="00E5082F" w:rsidRPr="00E46A86" w:rsidRDefault="00E5082F" w:rsidP="001E125A">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организаторских умений: по результатам участия команды в организации мероприятий, проектов и программ – на основе самооценки, оценки участников объединения, педагогов, специалистов.</w:t>
      </w:r>
    </w:p>
    <w:p w:rsidR="00E5082F" w:rsidRPr="00E46A86" w:rsidRDefault="00642F6C" w:rsidP="001E125A">
      <w:pPr>
        <w:numPr>
          <w:ilvl w:val="0"/>
          <w:numId w:val="1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E5082F" w:rsidRPr="00E46A86">
        <w:rPr>
          <w:rFonts w:ascii="Times New Roman" w:eastAsia="Times New Roman" w:hAnsi="Times New Roman" w:cs="Times New Roman"/>
          <w:sz w:val="28"/>
          <w:szCs w:val="28"/>
          <w:lang w:eastAsia="ru-RU"/>
        </w:rPr>
        <w:t>ичностного роста: на основе творческой самооценки, оценки участников объединения, педагогов, специалистов.</w:t>
      </w:r>
    </w:p>
    <w:p w:rsidR="00EA31FF" w:rsidRDefault="00EA31FF" w:rsidP="001018CD">
      <w:pPr>
        <w:spacing w:after="0" w:line="240" w:lineRule="auto"/>
        <w:jc w:val="both"/>
        <w:rPr>
          <w:rFonts w:ascii="Times New Roman" w:eastAsia="Times New Roman" w:hAnsi="Times New Roman" w:cs="Times New Roman"/>
          <w:b/>
          <w:bCs/>
          <w:sz w:val="28"/>
          <w:szCs w:val="28"/>
          <w:lang w:eastAsia="ru-RU"/>
        </w:rPr>
      </w:pPr>
    </w:p>
    <w:p w:rsidR="00E5082F" w:rsidRPr="00E46A86" w:rsidRDefault="00E5082F" w:rsidP="00B97DFA">
      <w:pPr>
        <w:spacing w:after="0" w:line="240" w:lineRule="auto"/>
        <w:ind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b/>
          <w:bCs/>
          <w:sz w:val="28"/>
          <w:szCs w:val="28"/>
          <w:lang w:eastAsia="ru-RU"/>
        </w:rPr>
        <w:t>Диагностики:</w:t>
      </w:r>
    </w:p>
    <w:p w:rsidR="00E5082F" w:rsidRPr="00E46A86" w:rsidRDefault="00C155DA" w:rsidP="001E125A">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Диагностика уровня творческой активности учащихся</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М.И. Рожкова, Ю.С.Тюнникова, Б.С.Алишеева, Л.А.Воловича)</w:t>
      </w:r>
    </w:p>
    <w:p w:rsidR="00E5082F" w:rsidRPr="00E46A86" w:rsidRDefault="00C155DA" w:rsidP="001E125A">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Самооценка</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М.И. Рыжкова, Ю.С.Тюнникова)</w:t>
      </w:r>
    </w:p>
    <w:p w:rsidR="00E5082F" w:rsidRPr="00E46A86" w:rsidRDefault="00C155DA" w:rsidP="001E125A">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Изучение социализированности личности учащихся</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М.И. Рожкова)</w:t>
      </w:r>
    </w:p>
    <w:p w:rsidR="00E5082F" w:rsidRPr="00E46A86" w:rsidRDefault="00C155DA" w:rsidP="001E125A">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Выявление мотивов участия подростков в делах коллектива</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О.В.Лишина)</w:t>
      </w:r>
    </w:p>
    <w:p w:rsidR="00E5082F" w:rsidRPr="00E46A86" w:rsidRDefault="00C155DA" w:rsidP="001E125A">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Методика выявления коммуникативных склонностей учащихся</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Р.В.Овчаровой)</w:t>
      </w:r>
    </w:p>
    <w:p w:rsidR="00493E88" w:rsidRPr="001018CD" w:rsidRDefault="00C155DA" w:rsidP="001018CD">
      <w:pPr>
        <w:numPr>
          <w:ilvl w:val="0"/>
          <w:numId w:val="13"/>
        </w:numPr>
        <w:spacing w:after="0" w:line="240" w:lineRule="auto"/>
        <w:ind w:left="0" w:firstLine="567"/>
        <w:jc w:val="both"/>
        <w:rPr>
          <w:rFonts w:ascii="Times New Roman" w:eastAsia="Times New Roman" w:hAnsi="Times New Roman" w:cs="Times New Roman"/>
          <w:sz w:val="28"/>
          <w:szCs w:val="28"/>
          <w:lang w:eastAsia="ru-RU"/>
        </w:rPr>
      </w:pP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Мы - коллектив? Мы - коллектив. Мы - КОЛЛЕКТИВ!</w:t>
      </w:r>
      <w:r w:rsidRPr="00E46A86">
        <w:rPr>
          <w:rFonts w:ascii="Times New Roman" w:eastAsia="Times New Roman" w:hAnsi="Times New Roman" w:cs="Times New Roman"/>
          <w:sz w:val="28"/>
          <w:szCs w:val="28"/>
          <w:lang w:eastAsia="ru-RU"/>
        </w:rPr>
        <w:t>»</w:t>
      </w:r>
      <w:r w:rsidR="00E5082F" w:rsidRPr="00E46A86">
        <w:rPr>
          <w:rFonts w:ascii="Times New Roman" w:eastAsia="Times New Roman" w:hAnsi="Times New Roman" w:cs="Times New Roman"/>
          <w:sz w:val="28"/>
          <w:szCs w:val="28"/>
          <w:lang w:eastAsia="ru-RU"/>
        </w:rPr>
        <w:t xml:space="preserve"> (методика М.Г.Казакиной)</w:t>
      </w:r>
      <w:r w:rsidR="00E5082F" w:rsidRPr="00E46A86">
        <w:rPr>
          <w:rFonts w:ascii="Times New Roman" w:eastAsia="Times New Roman" w:hAnsi="Times New Roman" w:cs="Times New Roman"/>
          <w:b/>
          <w:bCs/>
          <w:sz w:val="28"/>
          <w:szCs w:val="28"/>
          <w:lang w:eastAsia="ru-RU"/>
        </w:rPr>
        <w:t> </w:t>
      </w:r>
    </w:p>
    <w:p w:rsidR="000D16E7" w:rsidRPr="00E46A86" w:rsidRDefault="000D16E7" w:rsidP="00B97DFA">
      <w:pPr>
        <w:spacing w:after="0" w:line="240" w:lineRule="auto"/>
        <w:ind w:firstLine="567"/>
        <w:rPr>
          <w:rFonts w:ascii="Times New Roman" w:eastAsia="Calibri" w:hAnsi="Times New Roman" w:cs="Times New Roman"/>
          <w:sz w:val="28"/>
          <w:szCs w:val="28"/>
        </w:rPr>
      </w:pPr>
      <w:r w:rsidRPr="00E46A86">
        <w:rPr>
          <w:rFonts w:ascii="Times New Roman" w:eastAsia="Calibri" w:hAnsi="Times New Roman" w:cs="Times New Roman"/>
          <w:sz w:val="28"/>
          <w:szCs w:val="28"/>
        </w:rPr>
        <w:t>Результат аттестации может фиксироваться на 4-х уровнях:</w:t>
      </w:r>
    </w:p>
    <w:p w:rsidR="000D16E7" w:rsidRPr="00E46A86" w:rsidRDefault="000D16E7" w:rsidP="00B97DFA">
      <w:pPr>
        <w:spacing w:after="0" w:line="240" w:lineRule="auto"/>
        <w:ind w:firstLine="567"/>
        <w:rPr>
          <w:rFonts w:ascii="Times New Roman" w:eastAsia="Calibri" w:hAnsi="Times New Roman" w:cs="Times New Roman"/>
          <w:sz w:val="28"/>
          <w:szCs w:val="28"/>
        </w:rPr>
      </w:pPr>
      <w:r w:rsidRPr="00E46A86">
        <w:rPr>
          <w:rFonts w:ascii="Times New Roman" w:eastAsia="Calibri" w:hAnsi="Times New Roman" w:cs="Times New Roman"/>
          <w:sz w:val="28"/>
          <w:szCs w:val="28"/>
        </w:rPr>
        <w:t>- минимальный,</w:t>
      </w:r>
    </w:p>
    <w:p w:rsidR="000D16E7" w:rsidRPr="00E46A86" w:rsidRDefault="000D16E7" w:rsidP="00B97DFA">
      <w:pPr>
        <w:spacing w:after="0" w:line="240" w:lineRule="auto"/>
        <w:ind w:firstLine="567"/>
        <w:rPr>
          <w:rFonts w:ascii="Times New Roman" w:eastAsia="Calibri" w:hAnsi="Times New Roman" w:cs="Times New Roman"/>
          <w:sz w:val="28"/>
          <w:szCs w:val="28"/>
        </w:rPr>
      </w:pPr>
      <w:r w:rsidRPr="00E46A86">
        <w:rPr>
          <w:rFonts w:ascii="Times New Roman" w:eastAsia="Calibri" w:hAnsi="Times New Roman" w:cs="Times New Roman"/>
          <w:sz w:val="28"/>
          <w:szCs w:val="28"/>
        </w:rPr>
        <w:t>- базовый,</w:t>
      </w:r>
    </w:p>
    <w:p w:rsidR="000D16E7" w:rsidRPr="00E46A86" w:rsidRDefault="000D16E7" w:rsidP="00B97DFA">
      <w:pPr>
        <w:spacing w:after="0" w:line="240" w:lineRule="auto"/>
        <w:ind w:firstLine="567"/>
        <w:rPr>
          <w:rFonts w:ascii="Times New Roman" w:eastAsia="Calibri" w:hAnsi="Times New Roman" w:cs="Times New Roman"/>
          <w:sz w:val="28"/>
          <w:szCs w:val="28"/>
        </w:rPr>
      </w:pPr>
      <w:r w:rsidRPr="00E46A86">
        <w:rPr>
          <w:rFonts w:ascii="Times New Roman" w:eastAsia="Calibri" w:hAnsi="Times New Roman" w:cs="Times New Roman"/>
          <w:sz w:val="28"/>
          <w:szCs w:val="28"/>
        </w:rPr>
        <w:t>- повышенный,</w:t>
      </w:r>
    </w:p>
    <w:p w:rsidR="000D16E7" w:rsidRPr="00E46A86" w:rsidRDefault="000D16E7" w:rsidP="00B97DFA">
      <w:pPr>
        <w:spacing w:after="0" w:line="240" w:lineRule="auto"/>
        <w:ind w:firstLine="567"/>
        <w:rPr>
          <w:rFonts w:ascii="Times New Roman" w:eastAsia="Calibri" w:hAnsi="Times New Roman" w:cs="Times New Roman"/>
          <w:sz w:val="28"/>
          <w:szCs w:val="28"/>
        </w:rPr>
      </w:pPr>
      <w:r w:rsidRPr="00E46A86">
        <w:rPr>
          <w:rFonts w:ascii="Times New Roman" w:eastAsia="Calibri" w:hAnsi="Times New Roman" w:cs="Times New Roman"/>
          <w:sz w:val="28"/>
          <w:szCs w:val="28"/>
        </w:rPr>
        <w:t>- творческий.</w:t>
      </w:r>
    </w:p>
    <w:p w:rsidR="00493E88" w:rsidRDefault="00493E88" w:rsidP="00B97DFA">
      <w:pPr>
        <w:spacing w:after="0" w:line="240" w:lineRule="auto"/>
        <w:ind w:firstLine="567"/>
        <w:jc w:val="center"/>
        <w:rPr>
          <w:rFonts w:ascii="Times New Roman" w:eastAsia="Calibri" w:hAnsi="Times New Roman" w:cs="Times New Roman"/>
          <w:b/>
          <w:iCs/>
          <w:sz w:val="28"/>
          <w:szCs w:val="28"/>
        </w:rPr>
      </w:pPr>
    </w:p>
    <w:p w:rsidR="000D16E7" w:rsidRPr="00E46A86" w:rsidRDefault="000D16E7" w:rsidP="00B97DFA">
      <w:pPr>
        <w:spacing w:after="0" w:line="240" w:lineRule="auto"/>
        <w:ind w:firstLine="567"/>
        <w:jc w:val="center"/>
        <w:rPr>
          <w:rFonts w:ascii="Times New Roman" w:eastAsia="Calibri" w:hAnsi="Times New Roman" w:cs="Times New Roman"/>
          <w:b/>
          <w:iCs/>
          <w:sz w:val="28"/>
          <w:szCs w:val="28"/>
        </w:rPr>
      </w:pPr>
      <w:r w:rsidRPr="00E46A86">
        <w:rPr>
          <w:rFonts w:ascii="Times New Roman" w:eastAsia="Calibri" w:hAnsi="Times New Roman" w:cs="Times New Roman"/>
          <w:b/>
          <w:iCs/>
          <w:sz w:val="28"/>
          <w:szCs w:val="28"/>
        </w:rPr>
        <w:t>Характеристика уровней</w:t>
      </w:r>
    </w:p>
    <w:p w:rsidR="000D16E7" w:rsidRPr="00E46A86" w:rsidRDefault="000D16E7" w:rsidP="00B97DFA">
      <w:pPr>
        <w:spacing w:after="0" w:line="240" w:lineRule="auto"/>
        <w:ind w:firstLine="567"/>
        <w:jc w:val="center"/>
        <w:rPr>
          <w:rFonts w:ascii="Times New Roman" w:eastAsia="Calibri" w:hAnsi="Times New Roman" w:cs="Times New Roman"/>
          <w:b/>
          <w:sz w:val="28"/>
          <w:szCs w:val="28"/>
        </w:rPr>
      </w:pPr>
    </w:p>
    <w:p w:rsidR="000D16E7" w:rsidRPr="00E46A86" w:rsidRDefault="000D16E7" w:rsidP="00B97DFA">
      <w:pPr>
        <w:spacing w:after="0" w:line="240" w:lineRule="auto"/>
        <w:ind w:firstLine="567"/>
        <w:jc w:val="both"/>
        <w:rPr>
          <w:rFonts w:ascii="Times New Roman" w:eastAsia="Calibri" w:hAnsi="Times New Roman" w:cs="Times New Roman"/>
          <w:sz w:val="28"/>
          <w:szCs w:val="28"/>
        </w:rPr>
      </w:pPr>
      <w:r w:rsidRPr="00E46A86">
        <w:rPr>
          <w:rFonts w:ascii="Times New Roman" w:eastAsia="Calibri" w:hAnsi="Times New Roman" w:cs="Times New Roman"/>
          <w:b/>
          <w:sz w:val="28"/>
          <w:szCs w:val="28"/>
        </w:rPr>
        <w:t>минимальный</w:t>
      </w:r>
      <w:r w:rsidRPr="00E46A86">
        <w:rPr>
          <w:rFonts w:ascii="Times New Roman" w:eastAsia="Calibri" w:hAnsi="Times New Roman" w:cs="Times New Roman"/>
          <w:sz w:val="28"/>
          <w:szCs w:val="28"/>
        </w:rPr>
        <w:t xml:space="preserve"> – обучающийся программу не освоил, т.е. не приобрел предусмотренную учебным планом сумму знаний, умений и навыков; не выполнил задач, поставленных перед ним педагогом;</w:t>
      </w:r>
    </w:p>
    <w:p w:rsidR="000D16E7" w:rsidRPr="00E46A86" w:rsidRDefault="000D16E7" w:rsidP="00B97DFA">
      <w:pPr>
        <w:spacing w:after="0" w:line="240" w:lineRule="auto"/>
        <w:ind w:firstLine="567"/>
        <w:jc w:val="both"/>
        <w:rPr>
          <w:rFonts w:ascii="Times New Roman" w:eastAsia="Calibri" w:hAnsi="Times New Roman" w:cs="Times New Roman"/>
          <w:sz w:val="28"/>
          <w:szCs w:val="28"/>
        </w:rPr>
      </w:pPr>
      <w:r w:rsidRPr="00E46A86">
        <w:rPr>
          <w:rFonts w:ascii="Times New Roman" w:eastAsia="Calibri" w:hAnsi="Times New Roman" w:cs="Times New Roman"/>
          <w:b/>
          <w:sz w:val="28"/>
          <w:szCs w:val="28"/>
        </w:rPr>
        <w:t>базовый</w:t>
      </w:r>
      <w:r w:rsidRPr="00E46A86">
        <w:rPr>
          <w:rFonts w:ascii="Times New Roman" w:eastAsia="Calibri" w:hAnsi="Times New Roman" w:cs="Times New Roman"/>
          <w:sz w:val="28"/>
          <w:szCs w:val="28"/>
        </w:rPr>
        <w:t xml:space="preserve"> – обучающийся стабильно занимается, выполняет учебную программу, свободно ориентируется в изученном материале;</w:t>
      </w:r>
    </w:p>
    <w:p w:rsidR="000D16E7" w:rsidRPr="00E46A86" w:rsidRDefault="000D16E7" w:rsidP="00B97DFA">
      <w:pPr>
        <w:spacing w:after="0" w:line="240" w:lineRule="auto"/>
        <w:ind w:firstLine="567"/>
        <w:jc w:val="both"/>
        <w:rPr>
          <w:rFonts w:ascii="Times New Roman" w:eastAsia="Calibri" w:hAnsi="Times New Roman" w:cs="Times New Roman"/>
          <w:sz w:val="28"/>
          <w:szCs w:val="28"/>
        </w:rPr>
      </w:pPr>
      <w:r w:rsidRPr="00E46A86">
        <w:rPr>
          <w:rFonts w:ascii="Times New Roman" w:eastAsia="Calibri" w:hAnsi="Times New Roman" w:cs="Times New Roman"/>
          <w:b/>
          <w:sz w:val="28"/>
          <w:szCs w:val="28"/>
        </w:rPr>
        <w:t>повышенный</w:t>
      </w:r>
      <w:r w:rsidRPr="00E46A86">
        <w:rPr>
          <w:rFonts w:ascii="Times New Roman" w:eastAsia="Calibri" w:hAnsi="Times New Roman" w:cs="Times New Roman"/>
          <w:sz w:val="28"/>
          <w:szCs w:val="28"/>
        </w:rPr>
        <w:t xml:space="preserve"> – обучающийся проявляет устойчивый интерес к предмету</w:t>
      </w:r>
      <w:r w:rsidR="00493E88">
        <w:rPr>
          <w:rFonts w:ascii="Times New Roman" w:eastAsia="Calibri" w:hAnsi="Times New Roman" w:cs="Times New Roman"/>
          <w:sz w:val="28"/>
          <w:szCs w:val="28"/>
        </w:rPr>
        <w:t xml:space="preserve"> КВН</w:t>
      </w:r>
      <w:r w:rsidRPr="00E46A86">
        <w:rPr>
          <w:rFonts w:ascii="Times New Roman" w:eastAsia="Calibri" w:hAnsi="Times New Roman" w:cs="Times New Roman"/>
          <w:sz w:val="28"/>
          <w:szCs w:val="28"/>
        </w:rPr>
        <w:t>; не только выполняет программу, но и стремится к дополнительным занятиям, принимает участие в конкурсах, выставках городского уровня и выше;</w:t>
      </w:r>
    </w:p>
    <w:p w:rsidR="000D16E7" w:rsidRPr="00E46A86" w:rsidRDefault="000D16E7" w:rsidP="00493E88">
      <w:pPr>
        <w:spacing w:after="0" w:line="240" w:lineRule="auto"/>
        <w:ind w:firstLine="567"/>
        <w:jc w:val="both"/>
        <w:rPr>
          <w:rFonts w:ascii="Times New Roman" w:eastAsia="Calibri" w:hAnsi="Times New Roman" w:cs="Times New Roman"/>
          <w:sz w:val="28"/>
          <w:szCs w:val="28"/>
        </w:rPr>
      </w:pPr>
      <w:r w:rsidRPr="00E46A86">
        <w:rPr>
          <w:rFonts w:ascii="Times New Roman" w:eastAsia="Calibri" w:hAnsi="Times New Roman" w:cs="Times New Roman"/>
          <w:b/>
          <w:sz w:val="28"/>
          <w:szCs w:val="28"/>
        </w:rPr>
        <w:t>творческий</w:t>
      </w:r>
      <w:r w:rsidRPr="00E46A86">
        <w:rPr>
          <w:rFonts w:ascii="Times New Roman" w:eastAsia="Calibri" w:hAnsi="Times New Roman" w:cs="Times New Roman"/>
          <w:sz w:val="28"/>
          <w:szCs w:val="28"/>
        </w:rPr>
        <w:t xml:space="preserve"> - обучающийся выполняет программу, дополнительно самостоятельно занимается, проявляет ярко выраженные способности </w:t>
      </w:r>
      <w:r w:rsidR="00241B8C">
        <w:rPr>
          <w:rFonts w:ascii="Times New Roman" w:eastAsia="Calibri" w:hAnsi="Times New Roman" w:cs="Times New Roman"/>
          <w:sz w:val="28"/>
          <w:szCs w:val="28"/>
        </w:rPr>
        <w:t>в</w:t>
      </w:r>
      <w:r w:rsidR="00493E88">
        <w:rPr>
          <w:rFonts w:ascii="Times New Roman" w:eastAsia="Calibri" w:hAnsi="Times New Roman" w:cs="Times New Roman"/>
          <w:sz w:val="28"/>
          <w:szCs w:val="28"/>
        </w:rPr>
        <w:t>КВН</w:t>
      </w:r>
      <w:r w:rsidRPr="00E46A86">
        <w:rPr>
          <w:rFonts w:ascii="Times New Roman" w:eastAsia="Calibri" w:hAnsi="Times New Roman" w:cs="Times New Roman"/>
          <w:sz w:val="28"/>
          <w:szCs w:val="28"/>
        </w:rPr>
        <w:t>, стабильно участвует в конкурсах, выставках, фестивалях, занимает призовые места.</w:t>
      </w:r>
    </w:p>
    <w:p w:rsidR="00F23597" w:rsidRPr="00E46A86" w:rsidRDefault="00F23597" w:rsidP="00B97DFA">
      <w:pPr>
        <w:spacing w:after="0" w:line="240" w:lineRule="auto"/>
        <w:ind w:firstLine="567"/>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2251"/>
        <w:gridCol w:w="2240"/>
        <w:gridCol w:w="2086"/>
        <w:gridCol w:w="2020"/>
      </w:tblGrid>
      <w:tr w:rsidR="00D33B56" w:rsidRPr="00E46A86" w:rsidTr="00226785">
        <w:tc>
          <w:tcPr>
            <w:tcW w:w="2957" w:type="dxa"/>
            <w:shd w:val="clear" w:color="auto" w:fill="auto"/>
          </w:tcPr>
          <w:p w:rsidR="00D33B56" w:rsidRPr="00493E88" w:rsidRDefault="00D33B56" w:rsidP="00493E88">
            <w:pPr>
              <w:spacing w:after="0" w:line="240" w:lineRule="auto"/>
              <w:jc w:val="center"/>
              <w:rPr>
                <w:rFonts w:ascii="Times New Roman" w:eastAsia="Calibri" w:hAnsi="Times New Roman" w:cs="Times New Roman"/>
                <w:b/>
                <w:sz w:val="24"/>
                <w:szCs w:val="24"/>
              </w:rPr>
            </w:pPr>
            <w:r w:rsidRPr="00493E88">
              <w:rPr>
                <w:rFonts w:ascii="Times New Roman" w:eastAsia="Calibri" w:hAnsi="Times New Roman" w:cs="Times New Roman"/>
                <w:b/>
                <w:sz w:val="24"/>
                <w:szCs w:val="24"/>
              </w:rPr>
              <w:t>Признаки</w:t>
            </w:r>
          </w:p>
        </w:tc>
        <w:tc>
          <w:tcPr>
            <w:tcW w:w="2957" w:type="dxa"/>
            <w:shd w:val="clear" w:color="auto" w:fill="auto"/>
          </w:tcPr>
          <w:p w:rsidR="00D33B56" w:rsidRPr="00493E88" w:rsidRDefault="00D33B56" w:rsidP="00493E88">
            <w:pPr>
              <w:spacing w:after="0" w:line="240" w:lineRule="auto"/>
              <w:jc w:val="center"/>
              <w:rPr>
                <w:rFonts w:ascii="Times New Roman" w:eastAsia="Calibri" w:hAnsi="Times New Roman" w:cs="Times New Roman"/>
                <w:b/>
                <w:sz w:val="24"/>
                <w:szCs w:val="24"/>
              </w:rPr>
            </w:pPr>
            <w:r w:rsidRPr="00493E88">
              <w:rPr>
                <w:rFonts w:ascii="Times New Roman" w:eastAsia="Calibri" w:hAnsi="Times New Roman" w:cs="Times New Roman"/>
                <w:b/>
                <w:sz w:val="24"/>
                <w:szCs w:val="24"/>
              </w:rPr>
              <w:t>Минимальный</w:t>
            </w:r>
          </w:p>
        </w:tc>
        <w:tc>
          <w:tcPr>
            <w:tcW w:w="2957" w:type="dxa"/>
            <w:shd w:val="clear" w:color="auto" w:fill="auto"/>
          </w:tcPr>
          <w:p w:rsidR="00D33B56" w:rsidRPr="00493E88" w:rsidRDefault="00D33B56" w:rsidP="00493E88">
            <w:pPr>
              <w:spacing w:after="0" w:line="240" w:lineRule="auto"/>
              <w:jc w:val="center"/>
              <w:rPr>
                <w:rFonts w:ascii="Times New Roman" w:eastAsia="Calibri" w:hAnsi="Times New Roman" w:cs="Times New Roman"/>
                <w:b/>
                <w:sz w:val="24"/>
                <w:szCs w:val="24"/>
              </w:rPr>
            </w:pPr>
            <w:r w:rsidRPr="00493E88">
              <w:rPr>
                <w:rFonts w:ascii="Times New Roman" w:eastAsia="Calibri" w:hAnsi="Times New Roman" w:cs="Times New Roman"/>
                <w:b/>
                <w:sz w:val="24"/>
                <w:szCs w:val="24"/>
              </w:rPr>
              <w:t>Базовый</w:t>
            </w:r>
          </w:p>
        </w:tc>
        <w:tc>
          <w:tcPr>
            <w:tcW w:w="2957" w:type="dxa"/>
            <w:shd w:val="clear" w:color="auto" w:fill="auto"/>
          </w:tcPr>
          <w:p w:rsidR="00D33B56" w:rsidRPr="00493E88" w:rsidRDefault="00D33B56" w:rsidP="00493E88">
            <w:pPr>
              <w:spacing w:after="0" w:line="240" w:lineRule="auto"/>
              <w:jc w:val="center"/>
              <w:rPr>
                <w:rFonts w:ascii="Times New Roman" w:eastAsia="Calibri" w:hAnsi="Times New Roman" w:cs="Times New Roman"/>
                <w:b/>
                <w:sz w:val="24"/>
                <w:szCs w:val="24"/>
              </w:rPr>
            </w:pPr>
            <w:r w:rsidRPr="00493E88">
              <w:rPr>
                <w:rFonts w:ascii="Times New Roman" w:eastAsia="Calibri" w:hAnsi="Times New Roman" w:cs="Times New Roman"/>
                <w:b/>
                <w:sz w:val="24"/>
                <w:szCs w:val="24"/>
              </w:rPr>
              <w:t>Повышенный</w:t>
            </w:r>
          </w:p>
        </w:tc>
        <w:tc>
          <w:tcPr>
            <w:tcW w:w="2958" w:type="dxa"/>
            <w:shd w:val="clear" w:color="auto" w:fill="auto"/>
          </w:tcPr>
          <w:p w:rsidR="00D33B56" w:rsidRPr="00493E88" w:rsidRDefault="00D33B56" w:rsidP="00493E88">
            <w:pPr>
              <w:spacing w:after="0" w:line="240" w:lineRule="auto"/>
              <w:jc w:val="center"/>
              <w:rPr>
                <w:rFonts w:ascii="Times New Roman" w:eastAsia="Calibri" w:hAnsi="Times New Roman" w:cs="Times New Roman"/>
                <w:b/>
                <w:sz w:val="24"/>
                <w:szCs w:val="24"/>
              </w:rPr>
            </w:pPr>
            <w:r w:rsidRPr="00493E88">
              <w:rPr>
                <w:rFonts w:ascii="Times New Roman" w:eastAsia="Calibri" w:hAnsi="Times New Roman" w:cs="Times New Roman"/>
                <w:b/>
                <w:sz w:val="24"/>
                <w:szCs w:val="24"/>
              </w:rPr>
              <w:t>Творческий</w:t>
            </w:r>
          </w:p>
        </w:tc>
      </w:tr>
      <w:tr w:rsidR="00D33B56" w:rsidRPr="00E46A86" w:rsidTr="00226785">
        <w:tc>
          <w:tcPr>
            <w:tcW w:w="2957" w:type="dxa"/>
            <w:shd w:val="clear" w:color="auto" w:fill="auto"/>
          </w:tcPr>
          <w:p w:rsidR="00D33B56" w:rsidRPr="00493E88" w:rsidRDefault="00D33B56" w:rsidP="00493E88">
            <w:pPr>
              <w:widowControl w:val="0"/>
              <w:tabs>
                <w:tab w:val="left" w:pos="142"/>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Раскрепощение </w:t>
            </w:r>
          </w:p>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на сцене, </w:t>
            </w:r>
          </w:p>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снятие зажимов. Публичное выступление</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Движение в пространстве. Выполнение задания, упражнения в присутствии одногруппников, не стесняясь </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Выполнение упражнения в присутствии постороннего человека</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Выполнение  этюдов, заданий в заданном ритме. Выйти на сцену в массовке </w:t>
            </w:r>
          </w:p>
        </w:tc>
        <w:tc>
          <w:tcPr>
            <w:tcW w:w="2958"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Участие в театрализации, концертном номере и т.д.</w:t>
            </w:r>
          </w:p>
        </w:tc>
      </w:tr>
      <w:tr w:rsidR="00D33B56" w:rsidRPr="00E46A86" w:rsidTr="00226785">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 Раскрытие творческих способностей, развитие потенциала</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Сосредоточение на выполнении задания. Умение слушать и повторять</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Выполнение этюдов на заданную тему</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 xml:space="preserve">Участие в 2-3 игровых программах, концертах  </w:t>
            </w:r>
          </w:p>
        </w:tc>
        <w:tc>
          <w:tcPr>
            <w:tcW w:w="2958"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Участие в театрализации, концерте, спектакле</w:t>
            </w:r>
          </w:p>
        </w:tc>
      </w:tr>
      <w:tr w:rsidR="00D33B56" w:rsidRPr="00E46A86" w:rsidTr="00226785">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Развитие эмоциональной сферы.</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Умение выражать эмоции лицом, руками, тело</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Выражение эмоций, испытываемых при соприкосновении с окружающим миром</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Уметь описать эмоции героя</w:t>
            </w:r>
          </w:p>
        </w:tc>
        <w:tc>
          <w:tcPr>
            <w:tcW w:w="2958"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Сыграть 1-2 характерные роли</w:t>
            </w:r>
          </w:p>
        </w:tc>
      </w:tr>
      <w:tr w:rsidR="00D33B56" w:rsidRPr="00E46A86" w:rsidTr="00226785">
        <w:tc>
          <w:tcPr>
            <w:tcW w:w="2957" w:type="dxa"/>
            <w:shd w:val="clear" w:color="auto" w:fill="auto"/>
          </w:tcPr>
          <w:p w:rsidR="00D33B56" w:rsidRPr="00493E88" w:rsidRDefault="003E303F"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hAnsi="Times New Roman" w:cs="Times New Roman"/>
                <w:sz w:val="24"/>
                <w:szCs w:val="24"/>
              </w:rPr>
              <w:t>в</w:t>
            </w:r>
            <w:r w:rsidR="00D33B56" w:rsidRPr="00493E88">
              <w:rPr>
                <w:rFonts w:ascii="Times New Roman" w:eastAsia="Calibri" w:hAnsi="Times New Roman" w:cs="Times New Roman"/>
                <w:sz w:val="24"/>
                <w:szCs w:val="24"/>
              </w:rPr>
              <w:t>заимодействие</w:t>
            </w:r>
          </w:p>
          <w:p w:rsidR="00D33B56" w:rsidRPr="00493E88" w:rsidRDefault="00D33B56" w:rsidP="00493E88">
            <w:pPr>
              <w:widowControl w:val="0"/>
              <w:autoSpaceDE w:val="0"/>
              <w:autoSpaceDN w:val="0"/>
              <w:adjustRightInd w:val="0"/>
              <w:spacing w:after="0" w:line="240" w:lineRule="auto"/>
              <w:ind w:left="180"/>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с коллективом, партнерами</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Плохое общение, без участия в жизни коллектива</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Обычное общение</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Хорошее взаимодействие</w:t>
            </w:r>
          </w:p>
        </w:tc>
        <w:tc>
          <w:tcPr>
            <w:tcW w:w="2958"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Повышенный интерес к окружающим</w:t>
            </w:r>
          </w:p>
        </w:tc>
      </w:tr>
      <w:tr w:rsidR="00D33B56" w:rsidRPr="00E46A86" w:rsidTr="00C76821">
        <w:trPr>
          <w:trHeight w:val="3960"/>
        </w:trPr>
        <w:tc>
          <w:tcPr>
            <w:tcW w:w="2957" w:type="dxa"/>
            <w:shd w:val="clear" w:color="auto" w:fill="auto"/>
          </w:tcPr>
          <w:p w:rsidR="00D33B56" w:rsidRPr="00493E88" w:rsidRDefault="003E303F" w:rsidP="00493E88">
            <w:pPr>
              <w:pStyle w:val="1"/>
              <w:widowControl w:val="0"/>
              <w:ind w:left="0"/>
              <w:jc w:val="both"/>
              <w:rPr>
                <w:rFonts w:ascii="Times New Roman" w:hAnsi="Times New Roman"/>
                <w:sz w:val="24"/>
                <w:szCs w:val="24"/>
                <w:lang w:val="ru-RU"/>
              </w:rPr>
            </w:pPr>
            <w:r w:rsidRPr="00493E88">
              <w:rPr>
                <w:rFonts w:ascii="Times New Roman" w:hAnsi="Times New Roman"/>
                <w:sz w:val="24"/>
                <w:szCs w:val="24"/>
                <w:lang w:val="ru-RU"/>
              </w:rPr>
              <w:t xml:space="preserve">Сценическая речь. </w:t>
            </w:r>
            <w:r w:rsidR="00D33B56" w:rsidRPr="00493E88">
              <w:rPr>
                <w:rFonts w:ascii="Times New Roman" w:hAnsi="Times New Roman"/>
                <w:sz w:val="24"/>
                <w:szCs w:val="24"/>
                <w:lang w:val="ru-RU"/>
              </w:rPr>
              <w:t>Раскрытие голосовых возможностей детей</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Знать 2-3 трудноговорки, 3-5 специальных артикуляционных упражнений, простейшие дыхательные упражнения</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Уметь произносить 2-3 скороговорки, знать простые артикуляционные упражнения</w:t>
            </w:r>
          </w:p>
        </w:tc>
        <w:tc>
          <w:tcPr>
            <w:tcW w:w="2957"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Правильно произносить звуки. Знать упражнения на голосовое общение с партнером. Уметь построить с партнером диалог</w:t>
            </w:r>
          </w:p>
        </w:tc>
        <w:tc>
          <w:tcPr>
            <w:tcW w:w="2958" w:type="dxa"/>
            <w:shd w:val="clear" w:color="auto" w:fill="auto"/>
          </w:tcPr>
          <w:p w:rsidR="00D33B56" w:rsidRPr="00493E88" w:rsidRDefault="00D33B56" w:rsidP="00493E8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93E88">
              <w:rPr>
                <w:rFonts w:ascii="Times New Roman" w:eastAsia="Calibri" w:hAnsi="Times New Roman" w:cs="Times New Roman"/>
                <w:sz w:val="24"/>
                <w:szCs w:val="24"/>
              </w:rPr>
              <w:t>Логико – грамматически правильно построить диалог с партнером на заданную тему. Уметь удерживать в памяти цепочку слов связанных и не связанных по смыслу</w:t>
            </w:r>
          </w:p>
        </w:tc>
      </w:tr>
    </w:tbl>
    <w:p w:rsidR="00E46A86" w:rsidRDefault="00E46A86" w:rsidP="00B97DFA">
      <w:pPr>
        <w:spacing w:after="0" w:line="240" w:lineRule="auto"/>
        <w:ind w:firstLine="567"/>
        <w:jc w:val="center"/>
        <w:rPr>
          <w:rFonts w:ascii="Times New Roman" w:hAnsi="Times New Roman" w:cs="Times New Roman"/>
          <w:b/>
          <w:sz w:val="28"/>
          <w:szCs w:val="28"/>
        </w:rPr>
      </w:pPr>
    </w:p>
    <w:p w:rsidR="00C155DA" w:rsidRDefault="00C155DA" w:rsidP="00B97DFA">
      <w:pPr>
        <w:spacing w:after="0" w:line="240" w:lineRule="auto"/>
        <w:ind w:firstLine="567"/>
        <w:jc w:val="center"/>
        <w:rPr>
          <w:rFonts w:ascii="Times New Roman" w:hAnsi="Times New Roman" w:cs="Times New Roman"/>
          <w:b/>
          <w:sz w:val="28"/>
          <w:szCs w:val="28"/>
        </w:rPr>
      </w:pPr>
    </w:p>
    <w:p w:rsidR="002D3596" w:rsidRDefault="002D3596" w:rsidP="00B97DFA">
      <w:pPr>
        <w:spacing w:after="0" w:line="240" w:lineRule="auto"/>
        <w:ind w:firstLine="567"/>
        <w:jc w:val="center"/>
        <w:rPr>
          <w:rFonts w:ascii="Times New Roman" w:hAnsi="Times New Roman" w:cs="Times New Roman"/>
          <w:sz w:val="28"/>
          <w:szCs w:val="28"/>
        </w:rPr>
      </w:pPr>
      <w:r w:rsidRPr="00C76821">
        <w:rPr>
          <w:rFonts w:ascii="Times New Roman" w:eastAsia="Calibri" w:hAnsi="Times New Roman" w:cs="Times New Roman"/>
          <w:sz w:val="28"/>
          <w:szCs w:val="28"/>
        </w:rPr>
        <w:t>Протокол п</w:t>
      </w:r>
      <w:r w:rsidRPr="002D3596">
        <w:rPr>
          <w:rFonts w:ascii="Times New Roman" w:eastAsia="Calibri" w:hAnsi="Times New Roman" w:cs="Times New Roman"/>
          <w:sz w:val="28"/>
          <w:szCs w:val="28"/>
        </w:rPr>
        <w:t>роведения итоговой (промежуточный) аттестации воспитанников</w:t>
      </w:r>
    </w:p>
    <w:p w:rsidR="00D33B56" w:rsidRPr="002D3596" w:rsidRDefault="00D33B56" w:rsidP="00B97DFA">
      <w:pPr>
        <w:spacing w:after="0" w:line="240" w:lineRule="auto"/>
        <w:ind w:firstLine="567"/>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2047"/>
        <w:gridCol w:w="1790"/>
        <w:gridCol w:w="1995"/>
        <w:gridCol w:w="1914"/>
      </w:tblGrid>
      <w:tr w:rsidR="002D3596" w:rsidRPr="002D3596" w:rsidTr="002D3596">
        <w:tc>
          <w:tcPr>
            <w:tcW w:w="1825"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Год обучения</w:t>
            </w:r>
          </w:p>
          <w:p w:rsidR="002D3596" w:rsidRPr="00C76821" w:rsidRDefault="002D3596" w:rsidP="00241B8C">
            <w:pPr>
              <w:spacing w:after="0" w:line="240" w:lineRule="auto"/>
              <w:jc w:val="center"/>
              <w:rPr>
                <w:rFonts w:ascii="Times New Roman" w:eastAsia="Calibri" w:hAnsi="Times New Roman" w:cs="Times New Roman"/>
                <w:sz w:val="24"/>
                <w:szCs w:val="24"/>
              </w:rPr>
            </w:pPr>
          </w:p>
        </w:tc>
        <w:tc>
          <w:tcPr>
            <w:tcW w:w="2047"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Минимальный уровень</w:t>
            </w:r>
          </w:p>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(кол-во / %)</w:t>
            </w:r>
          </w:p>
        </w:tc>
        <w:tc>
          <w:tcPr>
            <w:tcW w:w="1790"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Базовый уровень</w:t>
            </w:r>
          </w:p>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(кол-во / %)</w:t>
            </w:r>
          </w:p>
        </w:tc>
        <w:tc>
          <w:tcPr>
            <w:tcW w:w="1995"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Повышенный уровень</w:t>
            </w:r>
          </w:p>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(кол-во / %)</w:t>
            </w:r>
          </w:p>
        </w:tc>
        <w:tc>
          <w:tcPr>
            <w:tcW w:w="1914"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Творческий уровень</w:t>
            </w:r>
          </w:p>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(кол-во / %)</w:t>
            </w:r>
          </w:p>
        </w:tc>
      </w:tr>
      <w:tr w:rsidR="002D3596" w:rsidRPr="002D3596" w:rsidTr="002D3596">
        <w:tc>
          <w:tcPr>
            <w:tcW w:w="1825" w:type="dxa"/>
            <w:shd w:val="clear" w:color="auto" w:fill="auto"/>
          </w:tcPr>
          <w:p w:rsidR="002D3596" w:rsidRPr="00C76821" w:rsidRDefault="002D3596" w:rsidP="00241B8C">
            <w:pPr>
              <w:spacing w:after="0" w:line="240" w:lineRule="auto"/>
              <w:jc w:val="center"/>
              <w:rPr>
                <w:rFonts w:ascii="Times New Roman" w:eastAsia="Calibri" w:hAnsi="Times New Roman" w:cs="Times New Roman"/>
                <w:sz w:val="24"/>
                <w:szCs w:val="24"/>
              </w:rPr>
            </w:pPr>
            <w:r w:rsidRPr="00C76821">
              <w:rPr>
                <w:rFonts w:ascii="Times New Roman" w:eastAsia="Calibri" w:hAnsi="Times New Roman" w:cs="Times New Roman"/>
                <w:sz w:val="24"/>
                <w:szCs w:val="24"/>
              </w:rPr>
              <w:t>1</w:t>
            </w:r>
            <w:r w:rsidRPr="00C76821">
              <w:rPr>
                <w:rFonts w:ascii="Times New Roman" w:hAnsi="Times New Roman" w:cs="Times New Roman"/>
                <w:sz w:val="24"/>
                <w:szCs w:val="24"/>
              </w:rPr>
              <w:t>-</w:t>
            </w:r>
            <w:r w:rsidRPr="00C76821">
              <w:rPr>
                <w:rFonts w:ascii="Times New Roman" w:eastAsia="Calibri" w:hAnsi="Times New Roman" w:cs="Times New Roman"/>
                <w:sz w:val="24"/>
                <w:szCs w:val="24"/>
              </w:rPr>
              <w:t xml:space="preserve"> й</w:t>
            </w:r>
          </w:p>
        </w:tc>
        <w:tc>
          <w:tcPr>
            <w:tcW w:w="2047" w:type="dxa"/>
            <w:shd w:val="clear" w:color="auto" w:fill="auto"/>
          </w:tcPr>
          <w:p w:rsidR="002D3596" w:rsidRPr="00C76821" w:rsidRDefault="002D3596" w:rsidP="00241B8C">
            <w:pPr>
              <w:spacing w:after="0" w:line="240" w:lineRule="auto"/>
              <w:jc w:val="both"/>
              <w:rPr>
                <w:rFonts w:ascii="Times New Roman" w:eastAsia="Calibri" w:hAnsi="Times New Roman" w:cs="Times New Roman"/>
                <w:sz w:val="24"/>
                <w:szCs w:val="24"/>
              </w:rPr>
            </w:pPr>
          </w:p>
        </w:tc>
        <w:tc>
          <w:tcPr>
            <w:tcW w:w="1790" w:type="dxa"/>
            <w:shd w:val="clear" w:color="auto" w:fill="auto"/>
          </w:tcPr>
          <w:p w:rsidR="002D3596" w:rsidRPr="00C76821" w:rsidRDefault="002D3596" w:rsidP="00241B8C">
            <w:pPr>
              <w:spacing w:after="0" w:line="240" w:lineRule="auto"/>
              <w:jc w:val="both"/>
              <w:rPr>
                <w:rFonts w:ascii="Times New Roman" w:eastAsia="Calibri" w:hAnsi="Times New Roman" w:cs="Times New Roman"/>
                <w:sz w:val="24"/>
                <w:szCs w:val="24"/>
              </w:rPr>
            </w:pPr>
          </w:p>
        </w:tc>
        <w:tc>
          <w:tcPr>
            <w:tcW w:w="1995" w:type="dxa"/>
            <w:shd w:val="clear" w:color="auto" w:fill="auto"/>
          </w:tcPr>
          <w:p w:rsidR="002D3596" w:rsidRPr="00C76821" w:rsidRDefault="002D3596" w:rsidP="00241B8C">
            <w:pPr>
              <w:spacing w:after="0" w:line="240" w:lineRule="auto"/>
              <w:jc w:val="both"/>
              <w:rPr>
                <w:rFonts w:ascii="Times New Roman" w:eastAsia="Calibri" w:hAnsi="Times New Roman" w:cs="Times New Roman"/>
                <w:sz w:val="24"/>
                <w:szCs w:val="24"/>
              </w:rPr>
            </w:pPr>
          </w:p>
        </w:tc>
        <w:tc>
          <w:tcPr>
            <w:tcW w:w="1914" w:type="dxa"/>
            <w:shd w:val="clear" w:color="auto" w:fill="auto"/>
          </w:tcPr>
          <w:p w:rsidR="002D3596" w:rsidRPr="00C76821" w:rsidRDefault="002D3596" w:rsidP="00241B8C">
            <w:pPr>
              <w:spacing w:after="0" w:line="240" w:lineRule="auto"/>
              <w:jc w:val="both"/>
              <w:rPr>
                <w:rFonts w:ascii="Times New Roman" w:eastAsia="Calibri" w:hAnsi="Times New Roman" w:cs="Times New Roman"/>
                <w:sz w:val="24"/>
                <w:szCs w:val="24"/>
              </w:rPr>
            </w:pPr>
          </w:p>
        </w:tc>
      </w:tr>
    </w:tbl>
    <w:p w:rsidR="005921C5" w:rsidRDefault="005921C5" w:rsidP="00B97DFA">
      <w:pPr>
        <w:spacing w:after="0" w:line="240" w:lineRule="auto"/>
        <w:ind w:firstLine="567"/>
        <w:rPr>
          <w:rFonts w:ascii="Times New Roman" w:hAnsi="Times New Roman" w:cs="Times New Roman"/>
          <w:b/>
          <w:sz w:val="28"/>
          <w:szCs w:val="28"/>
        </w:rPr>
      </w:pPr>
    </w:p>
    <w:p w:rsidR="005921C5" w:rsidRDefault="005921C5" w:rsidP="00B97DFA">
      <w:pPr>
        <w:spacing w:after="0" w:line="240" w:lineRule="auto"/>
        <w:ind w:firstLine="567"/>
        <w:jc w:val="center"/>
        <w:rPr>
          <w:rFonts w:ascii="Times New Roman" w:hAnsi="Times New Roman" w:cs="Times New Roman"/>
          <w:b/>
          <w:sz w:val="28"/>
          <w:szCs w:val="28"/>
        </w:rPr>
      </w:pPr>
    </w:p>
    <w:p w:rsidR="000F3A47" w:rsidRPr="005E39F8" w:rsidRDefault="00520D41" w:rsidP="00241B8C">
      <w:pPr>
        <w:spacing w:after="0" w:line="240" w:lineRule="auto"/>
        <w:jc w:val="center"/>
        <w:rPr>
          <w:rFonts w:ascii="Times New Roman" w:hAnsi="Times New Roman" w:cs="Times New Roman"/>
          <w:b/>
          <w:sz w:val="28"/>
          <w:szCs w:val="28"/>
        </w:rPr>
      </w:pPr>
      <w:r w:rsidRPr="00170279">
        <w:rPr>
          <w:rFonts w:ascii="Times New Roman" w:hAnsi="Times New Roman" w:cs="Times New Roman"/>
          <w:b/>
          <w:sz w:val="28"/>
          <w:szCs w:val="28"/>
        </w:rPr>
        <w:t>3.4. Методические материалы</w:t>
      </w:r>
    </w:p>
    <w:p w:rsidR="000F3A47" w:rsidRPr="000A2293" w:rsidRDefault="000F3A47" w:rsidP="00241B8C">
      <w:pPr>
        <w:spacing w:after="0" w:line="240" w:lineRule="auto"/>
        <w:jc w:val="center"/>
        <w:rPr>
          <w:rFonts w:ascii="Times New Roman" w:eastAsia="Times New Roman" w:hAnsi="Times New Roman" w:cs="Times New Roman"/>
          <w:sz w:val="28"/>
          <w:szCs w:val="28"/>
          <w:lang w:eastAsia="ru-RU"/>
        </w:rPr>
      </w:pPr>
      <w:r w:rsidRPr="000A2293">
        <w:rPr>
          <w:rFonts w:ascii="Times New Roman" w:eastAsia="Times New Roman" w:hAnsi="Times New Roman" w:cs="Times New Roman"/>
          <w:b/>
          <w:bCs/>
          <w:sz w:val="28"/>
          <w:szCs w:val="28"/>
          <w:lang w:eastAsia="ru-RU"/>
        </w:rPr>
        <w:t>Программно</w:t>
      </w:r>
      <w:r w:rsidR="00787C1C">
        <w:rPr>
          <w:rFonts w:ascii="Times New Roman" w:eastAsia="Times New Roman" w:hAnsi="Times New Roman" w:cs="Times New Roman"/>
          <w:b/>
          <w:bCs/>
          <w:sz w:val="28"/>
          <w:szCs w:val="28"/>
          <w:lang w:eastAsia="ru-RU"/>
        </w:rPr>
        <w:t>-</w:t>
      </w:r>
      <w:r w:rsidRPr="000A2293">
        <w:rPr>
          <w:rFonts w:ascii="Times New Roman" w:eastAsia="Times New Roman" w:hAnsi="Times New Roman" w:cs="Times New Roman"/>
          <w:b/>
          <w:bCs/>
          <w:sz w:val="28"/>
          <w:szCs w:val="28"/>
          <w:lang w:eastAsia="ru-RU"/>
        </w:rPr>
        <w:t>методическое обеспечение</w:t>
      </w:r>
    </w:p>
    <w:p w:rsidR="000F3A47"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Данная программа рассчитана на работу с подростками во внеурочное время.</w:t>
      </w:r>
    </w:p>
    <w:p w:rsidR="000F3A47"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Основной целью организации, как и дополнительного образования в целом, является развитие мотивации подростков к познанию и творчеству, содействие личностному и профессиональному самоопределению их адаптации в динамичном обществе. КВН является одним из направлений молодежной и подростковой субкультуры, способом творческого самовыражения и обучающей, познавательной деятельностью для молодежи и подростков.</w:t>
      </w:r>
    </w:p>
    <w:p w:rsidR="000F3A47"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Программа     призвана     создать     среду     для     творческого и индивидуального развития её участников.</w:t>
      </w:r>
    </w:p>
    <w:p w:rsidR="000F3A47" w:rsidRPr="000A2293"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Через творческие микрогруппы,  коллективное  планирование,  совместную  деятельность детей и взрослых </w:t>
      </w:r>
      <w:r w:rsidR="00241B8C">
        <w:rPr>
          <w:rFonts w:ascii="Times New Roman" w:eastAsia="Times New Roman" w:hAnsi="Times New Roman" w:cs="Times New Roman"/>
          <w:sz w:val="28"/>
          <w:szCs w:val="28"/>
          <w:lang w:eastAsia="ru-RU"/>
        </w:rPr>
        <w:t>педагог</w:t>
      </w:r>
      <w:r w:rsidRPr="000A2293">
        <w:rPr>
          <w:rFonts w:ascii="Times New Roman" w:eastAsia="Times New Roman" w:hAnsi="Times New Roman" w:cs="Times New Roman"/>
          <w:sz w:val="28"/>
          <w:szCs w:val="28"/>
          <w:lang w:eastAsia="ru-RU"/>
        </w:rPr>
        <w:t xml:space="preserve"> пытае</w:t>
      </w:r>
      <w:r w:rsidR="00241B8C">
        <w:rPr>
          <w:rFonts w:ascii="Times New Roman" w:eastAsia="Times New Roman" w:hAnsi="Times New Roman" w:cs="Times New Roman"/>
          <w:sz w:val="28"/>
          <w:szCs w:val="28"/>
          <w:lang w:eastAsia="ru-RU"/>
        </w:rPr>
        <w:t>т</w:t>
      </w:r>
      <w:r w:rsidRPr="000A2293">
        <w:rPr>
          <w:rFonts w:ascii="Times New Roman" w:eastAsia="Times New Roman" w:hAnsi="Times New Roman" w:cs="Times New Roman"/>
          <w:sz w:val="28"/>
          <w:szCs w:val="28"/>
          <w:lang w:eastAsia="ru-RU"/>
        </w:rPr>
        <w:t>ся решить задачи:</w:t>
      </w:r>
    </w:p>
    <w:p w:rsidR="000F3A47" w:rsidRPr="000A2293" w:rsidRDefault="000F3A47" w:rsidP="00B97DF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Социально-психологическая задача (помощь в рефлексии, саморегуляции, самоопределения личности)</w:t>
      </w:r>
    </w:p>
    <w:p w:rsidR="000F3A47" w:rsidRPr="000A2293" w:rsidRDefault="000F3A47" w:rsidP="00B97DFA">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Организация деятельности подростков, как активной формы проявления их к окружающему миру.</w:t>
      </w:r>
    </w:p>
    <w:p w:rsidR="000F3A47" w:rsidRDefault="000F3A47"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Основы общения и взаимоотношений в группе, соуправление и самоуправление, являются основными принципами культурно-групповой деятельности. На этих принципах отрабатывается социально-позитивная модель поведения.</w:t>
      </w:r>
    </w:p>
    <w:p w:rsidR="00E5082F" w:rsidRPr="000A2293" w:rsidRDefault="00E5082F"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w:t>
      </w:r>
      <w:r w:rsidRPr="000A2293">
        <w:rPr>
          <w:rFonts w:ascii="Times New Roman" w:eastAsia="Times New Roman" w:hAnsi="Times New Roman" w:cs="Times New Roman"/>
          <w:b/>
          <w:bCs/>
          <w:sz w:val="28"/>
          <w:szCs w:val="28"/>
          <w:lang w:eastAsia="ru-RU"/>
        </w:rPr>
        <w:t>Средства обучения</w:t>
      </w:r>
    </w:p>
    <w:p w:rsidR="00E5082F" w:rsidRPr="000A2293" w:rsidRDefault="00E5082F" w:rsidP="001E125A">
      <w:pPr>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Интернет.</w:t>
      </w:r>
    </w:p>
    <w:p w:rsidR="00E5082F" w:rsidRPr="000A2293" w:rsidRDefault="00E5082F" w:rsidP="001E125A">
      <w:pPr>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Телевидение.</w:t>
      </w:r>
    </w:p>
    <w:p w:rsidR="00E5082F" w:rsidRPr="000A2293" w:rsidRDefault="00E5082F" w:rsidP="001E125A">
      <w:pPr>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Печатные издания.</w:t>
      </w:r>
    </w:p>
    <w:p w:rsidR="00E5082F" w:rsidRPr="000A2293" w:rsidRDefault="00E5082F" w:rsidP="001E125A">
      <w:pPr>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Методические ук</w:t>
      </w:r>
      <w:r w:rsidR="00241B8C">
        <w:rPr>
          <w:rFonts w:ascii="Times New Roman" w:eastAsia="Times New Roman" w:hAnsi="Times New Roman" w:cs="Times New Roman"/>
          <w:sz w:val="28"/>
          <w:szCs w:val="28"/>
          <w:lang w:eastAsia="ru-RU"/>
        </w:rPr>
        <w:t>азания педагога</w:t>
      </w:r>
      <w:r w:rsidRPr="000A2293">
        <w:rPr>
          <w:rFonts w:ascii="Times New Roman" w:eastAsia="Times New Roman" w:hAnsi="Times New Roman" w:cs="Times New Roman"/>
          <w:sz w:val="28"/>
          <w:szCs w:val="28"/>
          <w:lang w:eastAsia="ru-RU"/>
        </w:rPr>
        <w:t>.</w:t>
      </w:r>
    </w:p>
    <w:p w:rsidR="00C155DA" w:rsidRPr="005E39F8" w:rsidRDefault="00E5082F" w:rsidP="001E125A">
      <w:pPr>
        <w:numPr>
          <w:ilvl w:val="0"/>
          <w:numId w:val="14"/>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Обмен опытом с другими КВНщиками.</w:t>
      </w:r>
    </w:p>
    <w:p w:rsidR="00F23597" w:rsidRDefault="00F23597" w:rsidP="00B97DFA">
      <w:pPr>
        <w:spacing w:after="0" w:line="240" w:lineRule="auto"/>
        <w:ind w:firstLine="567"/>
        <w:jc w:val="center"/>
        <w:rPr>
          <w:rFonts w:ascii="Times New Roman" w:eastAsia="Times New Roman" w:hAnsi="Times New Roman" w:cs="Times New Roman"/>
          <w:b/>
          <w:bCs/>
          <w:iCs/>
          <w:sz w:val="28"/>
          <w:szCs w:val="28"/>
          <w:lang w:eastAsia="ru-RU"/>
        </w:rPr>
      </w:pPr>
    </w:p>
    <w:p w:rsidR="00936FA6" w:rsidRDefault="00936FA6" w:rsidP="00B97DFA">
      <w:pPr>
        <w:spacing w:after="0" w:line="240" w:lineRule="auto"/>
        <w:ind w:firstLine="567"/>
        <w:jc w:val="center"/>
        <w:rPr>
          <w:rFonts w:ascii="Times New Roman" w:eastAsia="Times New Roman" w:hAnsi="Times New Roman" w:cs="Times New Roman"/>
          <w:b/>
          <w:bCs/>
          <w:iCs/>
          <w:sz w:val="28"/>
          <w:szCs w:val="28"/>
          <w:lang w:eastAsia="ru-RU"/>
        </w:rPr>
      </w:pPr>
      <w:r w:rsidRPr="000A2293">
        <w:rPr>
          <w:rFonts w:ascii="Times New Roman" w:eastAsia="Times New Roman" w:hAnsi="Times New Roman" w:cs="Times New Roman"/>
          <w:b/>
          <w:bCs/>
          <w:iCs/>
          <w:sz w:val="28"/>
          <w:szCs w:val="28"/>
          <w:lang w:eastAsia="ru-RU"/>
        </w:rPr>
        <w:t>Концептуальная база программы</w:t>
      </w:r>
    </w:p>
    <w:p w:rsidR="00C155DA" w:rsidRPr="000A2293" w:rsidRDefault="00C155DA" w:rsidP="00B97DFA">
      <w:pPr>
        <w:spacing w:after="0" w:line="240" w:lineRule="auto"/>
        <w:ind w:firstLine="567"/>
        <w:jc w:val="center"/>
        <w:rPr>
          <w:rFonts w:ascii="Times New Roman" w:eastAsia="Times New Roman" w:hAnsi="Times New Roman" w:cs="Times New Roman"/>
          <w:sz w:val="28"/>
          <w:szCs w:val="28"/>
          <w:lang w:eastAsia="ru-RU"/>
        </w:rPr>
      </w:pP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Объединение «Школа КВН» является разновозрастным творческим объединением, построенным на принципах гуманистического воспитания, активного взаимодействия с общественными организациями города и области, творческого поиска и самореализации участников творческого объединения. Состав  групп </w:t>
      </w:r>
      <w:r w:rsidR="00241B8C">
        <w:rPr>
          <w:rFonts w:ascii="Times New Roman" w:eastAsia="Times New Roman" w:hAnsi="Times New Roman" w:cs="Times New Roman"/>
          <w:sz w:val="28"/>
          <w:szCs w:val="28"/>
          <w:lang w:eastAsia="ru-RU"/>
        </w:rPr>
        <w:t>предполагается</w:t>
      </w:r>
      <w:r w:rsidRPr="000A2293">
        <w:rPr>
          <w:rFonts w:ascii="Times New Roman" w:eastAsia="Times New Roman" w:hAnsi="Times New Roman" w:cs="Times New Roman"/>
          <w:sz w:val="28"/>
          <w:szCs w:val="28"/>
          <w:lang w:eastAsia="ru-RU"/>
        </w:rPr>
        <w:t xml:space="preserve"> постоянный, хотя возможны изменения. Детское объединение формируется по интересам школьников. Возраст детей от 1</w:t>
      </w:r>
      <w:r w:rsidR="00CF3033">
        <w:rPr>
          <w:rFonts w:ascii="Times New Roman" w:eastAsia="Times New Roman" w:hAnsi="Times New Roman" w:cs="Times New Roman"/>
          <w:sz w:val="28"/>
          <w:szCs w:val="28"/>
          <w:lang w:eastAsia="ru-RU"/>
        </w:rPr>
        <w:t>1</w:t>
      </w:r>
      <w:r w:rsidRPr="000A2293">
        <w:rPr>
          <w:rFonts w:ascii="Times New Roman" w:eastAsia="Times New Roman" w:hAnsi="Times New Roman" w:cs="Times New Roman"/>
          <w:sz w:val="28"/>
          <w:szCs w:val="28"/>
          <w:lang w:eastAsia="ru-RU"/>
        </w:rPr>
        <w:t xml:space="preserve"> до 1</w:t>
      </w:r>
      <w:r w:rsidR="00CF3033">
        <w:rPr>
          <w:rFonts w:ascii="Times New Roman" w:eastAsia="Times New Roman" w:hAnsi="Times New Roman" w:cs="Times New Roman"/>
          <w:sz w:val="28"/>
          <w:szCs w:val="28"/>
          <w:lang w:eastAsia="ru-RU"/>
        </w:rPr>
        <w:t>6</w:t>
      </w:r>
      <w:r w:rsidRPr="000A2293">
        <w:rPr>
          <w:rFonts w:ascii="Times New Roman" w:eastAsia="Times New Roman" w:hAnsi="Times New Roman" w:cs="Times New Roman"/>
          <w:sz w:val="28"/>
          <w:szCs w:val="28"/>
          <w:lang w:eastAsia="ru-RU"/>
        </w:rPr>
        <w:t xml:space="preserve"> лет. </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lastRenderedPageBreak/>
        <w:t xml:space="preserve">Количество учебных часов в год: </w:t>
      </w:r>
      <w:r w:rsidR="00234661" w:rsidRPr="00B54425">
        <w:rPr>
          <w:rFonts w:ascii="Times New Roman" w:eastAsia="Times New Roman" w:hAnsi="Times New Roman" w:cs="Times New Roman"/>
          <w:sz w:val="28"/>
          <w:szCs w:val="28"/>
          <w:lang w:eastAsia="ru-RU"/>
        </w:rPr>
        <w:t xml:space="preserve">144 </w:t>
      </w:r>
      <w:r w:rsidRPr="00B54425">
        <w:rPr>
          <w:rFonts w:ascii="Times New Roman" w:eastAsia="Times New Roman" w:hAnsi="Times New Roman" w:cs="Times New Roman"/>
          <w:sz w:val="28"/>
          <w:szCs w:val="28"/>
          <w:lang w:eastAsia="ru-RU"/>
        </w:rPr>
        <w:t>ч</w:t>
      </w:r>
      <w:r w:rsidRPr="000A2293">
        <w:rPr>
          <w:rFonts w:ascii="Times New Roman" w:eastAsia="Times New Roman" w:hAnsi="Times New Roman" w:cs="Times New Roman"/>
          <w:sz w:val="28"/>
          <w:szCs w:val="28"/>
          <w:lang w:eastAsia="ru-RU"/>
        </w:rPr>
        <w:t>аса. Программа состоит из тематических блоков с цикличным учебным планом, что позволяет воспитаннику ежегодно пополнять знания по темам, при этом вспоминая и закрепляя пройденный материал.</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Подросток идет в творческое объединение с мотивацией на участие в альтруистической деятельности, которую ведет группа.</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Вступление в объединение осознается подростком не только как средство получения образовательного продукта (знаний, умений, навыков), но и как способ участия в общем деле, в общей работе, значимость которой в глазах подростков достаточно высока. Организация этой общей работы строится на принципах:</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связи обучен</w:t>
      </w:r>
      <w:r w:rsidR="00C155DA">
        <w:rPr>
          <w:rFonts w:ascii="Times New Roman" w:eastAsia="Times New Roman" w:hAnsi="Times New Roman" w:cs="Times New Roman"/>
          <w:sz w:val="28"/>
          <w:szCs w:val="28"/>
          <w:lang w:eastAsia="ru-RU"/>
        </w:rPr>
        <w:t>ия с практикой – учебный процесс</w:t>
      </w:r>
      <w:r w:rsidRPr="000A2293">
        <w:rPr>
          <w:rFonts w:ascii="Times New Roman" w:eastAsia="Times New Roman" w:hAnsi="Times New Roman" w:cs="Times New Roman"/>
          <w:sz w:val="28"/>
          <w:szCs w:val="28"/>
          <w:lang w:eastAsia="ru-RU"/>
        </w:rPr>
        <w:t xml:space="preserve"> строится так, что полученные теоретические знания сразу закрепляются на практике;</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системности и последовательности – содержание учебного процесса строится по определенной логике, порядке, системе;</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творчества: развитие фантазии, образного мышления, уверенности в своих силах;</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интеграции: совмещение в одной программе игры КВН с различными видами искусства;</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индивидуально-личностного подхода: учет индивидуальных возможностей и способностей каждого ребенка;</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сотрудничества участников образовательного процесса и доступность обучения;</w:t>
      </w:r>
    </w:p>
    <w:p w:rsidR="00936FA6" w:rsidRPr="000A2293" w:rsidRDefault="00936FA6" w:rsidP="001E125A">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Принцип целостности – соблюдение единства обучения, воспитания и развития с одной стороны, системности с другой.</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Команды «Школы КВН» выступают как первичные группы объединения, вследствие чего строятся как «неформальные структуры».</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Эти группы являются первой испытательной средой для индивидуального и коллективного творчества ее членов, для общения и определения взаимоотношений в группе. Организация взаимодействия команд строится на основе коллективного планирования объединения (игры, фестивали, концерты и т.д.)</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Характер деятельности каждой команды может варьироваться в зависимости от творческих и психологических параметров ее членов.</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Образовательный потенциал объединения основывается на систематическом апробировании и анализе результатов работы команд по итогам выступлений в турнирах или на концертах.</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 воспитательной системе объединения важным элементом является принцип членства в «Школе КВН». В этом возрасте для подростка важна коллективно-оценочная характеристика. Общение с группой, отношение группы к данному подростку является для последнего одним из основных мотивов его творческой деятельности.</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xml:space="preserve">Эта деятельность может реализоваться в следующих </w:t>
      </w:r>
      <w:r w:rsidRPr="005E39F8">
        <w:rPr>
          <w:rFonts w:ascii="Times New Roman" w:eastAsia="Times New Roman" w:hAnsi="Times New Roman" w:cs="Times New Roman"/>
          <w:sz w:val="28"/>
          <w:szCs w:val="28"/>
          <w:lang w:eastAsia="ru-RU"/>
        </w:rPr>
        <w:t>формах</w:t>
      </w:r>
      <w:r w:rsidRPr="000A2293">
        <w:rPr>
          <w:rFonts w:ascii="Times New Roman" w:eastAsia="Times New Roman" w:hAnsi="Times New Roman" w:cs="Times New Roman"/>
          <w:sz w:val="28"/>
          <w:szCs w:val="28"/>
          <w:lang w:eastAsia="ru-RU"/>
        </w:rPr>
        <w:t>(коллективных, индивидуальных):</w:t>
      </w:r>
    </w:p>
    <w:p w:rsidR="00936FA6" w:rsidRPr="000A2293" w:rsidRDefault="00936FA6" w:rsidP="001E125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Выступление с инициативами по различным вопросам общественно-политической жизни, вносит предложения органам государственной власти и местного самоуправления;</w:t>
      </w:r>
    </w:p>
    <w:p w:rsidR="00936FA6" w:rsidRPr="000A2293" w:rsidRDefault="00936FA6" w:rsidP="001E125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lastRenderedPageBreak/>
        <w:t>Организация и проведение городских фестивалей, турниров, концертов, гастролей команд КВН, участие в муниципальных, региональных и межрегиональных турнирах, концертах команд КВН, проводимых общественными объединениями;</w:t>
      </w:r>
    </w:p>
    <w:p w:rsidR="00936FA6" w:rsidRPr="000A2293" w:rsidRDefault="00936FA6" w:rsidP="001E125A">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Проведение культурно-просветительских и развлекательных мероприятий, в том числе летних лагерей и инструктивных сессий</w:t>
      </w:r>
    </w:p>
    <w:p w:rsidR="00936FA6" w:rsidRPr="000A2293" w:rsidRDefault="00936FA6"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Занятия проводятся в группах и индивидуально. На групповых занятиях используются лекции, беседы, тренинги, интеллектуальные упражнения, встречи, репетиции и т.п. Индивидуальные занятия включают в себя собеседования в поисках нужной информации, консультации, разумности и целесообразности элементов выступлений, консультации по оценке игр.</w:t>
      </w:r>
    </w:p>
    <w:p w:rsidR="00E5082F" w:rsidRPr="000A2293" w:rsidRDefault="00E5082F" w:rsidP="00B97DFA">
      <w:pPr>
        <w:spacing w:after="0" w:line="240" w:lineRule="auto"/>
        <w:ind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b/>
          <w:bCs/>
          <w:iCs/>
          <w:sz w:val="28"/>
          <w:szCs w:val="28"/>
          <w:lang w:eastAsia="ru-RU"/>
        </w:rPr>
        <w:t>Работа с родителями</w:t>
      </w:r>
      <w:r w:rsidRPr="000A2293">
        <w:rPr>
          <w:rFonts w:ascii="Times New Roman" w:eastAsia="Times New Roman" w:hAnsi="Times New Roman" w:cs="Times New Roman"/>
          <w:sz w:val="28"/>
          <w:szCs w:val="28"/>
          <w:lang w:eastAsia="ru-RU"/>
        </w:rPr>
        <w:t>включает в себя:</w:t>
      </w:r>
    </w:p>
    <w:p w:rsidR="00E5082F" w:rsidRPr="000A2293" w:rsidRDefault="00E5082F" w:rsidP="001E125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демонстрацию родителям потенциала объединения, знакомство с его особенностями;</w:t>
      </w:r>
    </w:p>
    <w:p w:rsidR="00E5082F" w:rsidRPr="000A2293" w:rsidRDefault="00E5082F" w:rsidP="001E125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предъявление условий, соблюдение которых позволит подросткам успешно освоить предлагаемые требования;</w:t>
      </w:r>
    </w:p>
    <w:p w:rsidR="00E5082F" w:rsidRPr="00C155DA" w:rsidRDefault="00E5082F" w:rsidP="001E125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регулярную демонстрацию талантов воспитанников (концерты, выступления, игры КВН и т.д.)</w:t>
      </w:r>
    </w:p>
    <w:p w:rsidR="00D909ED" w:rsidRDefault="00D909ED" w:rsidP="00B97DFA">
      <w:pPr>
        <w:spacing w:after="0" w:line="240" w:lineRule="auto"/>
        <w:ind w:firstLine="567"/>
        <w:jc w:val="center"/>
        <w:rPr>
          <w:rFonts w:ascii="Times New Roman" w:hAnsi="Times New Roman" w:cs="Times New Roman"/>
          <w:b/>
          <w:sz w:val="28"/>
          <w:szCs w:val="28"/>
        </w:rPr>
      </w:pPr>
    </w:p>
    <w:p w:rsidR="000733BD" w:rsidRDefault="000733BD">
      <w:pPr>
        <w:rPr>
          <w:rFonts w:ascii="Times New Roman" w:hAnsi="Times New Roman" w:cs="Times New Roman"/>
          <w:b/>
          <w:sz w:val="28"/>
          <w:szCs w:val="28"/>
        </w:rPr>
      </w:pPr>
      <w:r>
        <w:rPr>
          <w:rFonts w:ascii="Times New Roman" w:hAnsi="Times New Roman" w:cs="Times New Roman"/>
          <w:b/>
          <w:sz w:val="28"/>
          <w:szCs w:val="28"/>
        </w:rPr>
        <w:br w:type="page"/>
      </w:r>
    </w:p>
    <w:p w:rsidR="00E5082F" w:rsidRPr="000733BD" w:rsidRDefault="00E5082F" w:rsidP="001E125A">
      <w:pPr>
        <w:pStyle w:val="a8"/>
        <w:numPr>
          <w:ilvl w:val="0"/>
          <w:numId w:val="18"/>
        </w:numPr>
        <w:spacing w:after="0" w:line="240" w:lineRule="auto"/>
        <w:jc w:val="center"/>
        <w:rPr>
          <w:rFonts w:ascii="Times New Roman" w:hAnsi="Times New Roman" w:cs="Times New Roman"/>
          <w:b/>
          <w:sz w:val="28"/>
          <w:szCs w:val="28"/>
        </w:rPr>
      </w:pPr>
      <w:r w:rsidRPr="000733BD">
        <w:rPr>
          <w:rFonts w:ascii="Times New Roman" w:hAnsi="Times New Roman" w:cs="Times New Roman"/>
          <w:b/>
          <w:sz w:val="28"/>
          <w:szCs w:val="28"/>
        </w:rPr>
        <w:lastRenderedPageBreak/>
        <w:t>Иные компоненты</w:t>
      </w:r>
    </w:p>
    <w:p w:rsidR="000733BD" w:rsidRPr="000733BD" w:rsidRDefault="000733BD" w:rsidP="00754F9A">
      <w:pPr>
        <w:pStyle w:val="a8"/>
        <w:spacing w:after="0" w:line="240" w:lineRule="auto"/>
        <w:rPr>
          <w:rFonts w:ascii="Times New Roman" w:hAnsi="Times New Roman" w:cs="Times New Roman"/>
          <w:b/>
          <w:sz w:val="28"/>
          <w:szCs w:val="28"/>
        </w:rPr>
      </w:pPr>
    </w:p>
    <w:p w:rsidR="00E5082F" w:rsidRDefault="00E5082F" w:rsidP="00B97DFA">
      <w:pPr>
        <w:spacing w:after="0" w:line="240" w:lineRule="auto"/>
        <w:ind w:firstLine="567"/>
        <w:jc w:val="both"/>
        <w:rPr>
          <w:rFonts w:ascii="Times New Roman" w:hAnsi="Times New Roman" w:cs="Times New Roman"/>
          <w:b/>
          <w:sz w:val="28"/>
          <w:szCs w:val="28"/>
        </w:rPr>
      </w:pPr>
      <w:r w:rsidRPr="00170279">
        <w:rPr>
          <w:rFonts w:ascii="Times New Roman" w:hAnsi="Times New Roman" w:cs="Times New Roman"/>
          <w:b/>
          <w:sz w:val="28"/>
          <w:szCs w:val="28"/>
        </w:rPr>
        <w:t xml:space="preserve">4.1. Условия реализации программы </w:t>
      </w:r>
    </w:p>
    <w:p w:rsidR="000F3A47" w:rsidRPr="00B54425" w:rsidRDefault="000F3A47" w:rsidP="00B97DFA">
      <w:pPr>
        <w:spacing w:after="0" w:line="240" w:lineRule="auto"/>
        <w:ind w:firstLine="567"/>
        <w:jc w:val="both"/>
        <w:rPr>
          <w:rFonts w:ascii="Times New Roman" w:hAnsi="Times New Roman" w:cs="Times New Roman"/>
          <w:sz w:val="28"/>
          <w:szCs w:val="28"/>
        </w:rPr>
      </w:pPr>
    </w:p>
    <w:p w:rsidR="00202E09" w:rsidRPr="00202E09" w:rsidRDefault="00202E09" w:rsidP="001E125A">
      <w:pPr>
        <w:numPr>
          <w:ilvl w:val="0"/>
          <w:numId w:val="28"/>
        </w:numPr>
        <w:spacing w:after="0" w:line="240" w:lineRule="auto"/>
        <w:jc w:val="both"/>
        <w:rPr>
          <w:rFonts w:ascii="Times New Roman" w:hAnsi="Times New Roman" w:cs="Times New Roman"/>
          <w:sz w:val="28"/>
        </w:rPr>
      </w:pPr>
      <w:r w:rsidRPr="00202E09">
        <w:rPr>
          <w:rFonts w:ascii="Times New Roman" w:hAnsi="Times New Roman" w:cs="Times New Roman"/>
          <w:b/>
          <w:sz w:val="28"/>
        </w:rPr>
        <w:t>Материально-технические условия:</w:t>
      </w:r>
    </w:p>
    <w:p w:rsidR="00202E09" w:rsidRPr="00202E09" w:rsidRDefault="00202E09" w:rsidP="001E125A">
      <w:pPr>
        <w:numPr>
          <w:ilvl w:val="0"/>
          <w:numId w:val="27"/>
        </w:numPr>
        <w:tabs>
          <w:tab w:val="clear" w:pos="1080"/>
          <w:tab w:val="num" w:pos="540"/>
          <w:tab w:val="num" w:pos="1260"/>
        </w:tabs>
        <w:spacing w:after="0" w:line="240" w:lineRule="auto"/>
        <w:ind w:hanging="540"/>
        <w:jc w:val="both"/>
        <w:rPr>
          <w:rFonts w:ascii="Times New Roman" w:hAnsi="Times New Roman" w:cs="Times New Roman"/>
          <w:sz w:val="28"/>
        </w:rPr>
      </w:pPr>
      <w:r w:rsidRPr="00202E09">
        <w:rPr>
          <w:rFonts w:ascii="Times New Roman" w:hAnsi="Times New Roman" w:cs="Times New Roman"/>
          <w:sz w:val="28"/>
        </w:rPr>
        <w:t xml:space="preserve">Наличие </w:t>
      </w:r>
      <w:r>
        <w:rPr>
          <w:rFonts w:ascii="Times New Roman" w:hAnsi="Times New Roman" w:cs="Times New Roman"/>
          <w:sz w:val="28"/>
        </w:rPr>
        <w:t>образовательной</w:t>
      </w:r>
      <w:r w:rsidRPr="00202E09">
        <w:rPr>
          <w:rFonts w:ascii="Times New Roman" w:hAnsi="Times New Roman" w:cs="Times New Roman"/>
          <w:sz w:val="28"/>
        </w:rPr>
        <w:t xml:space="preserve"> программы.</w:t>
      </w:r>
    </w:p>
    <w:p w:rsidR="00202E09" w:rsidRPr="00202E09" w:rsidRDefault="00202E09" w:rsidP="001E125A">
      <w:pPr>
        <w:numPr>
          <w:ilvl w:val="0"/>
          <w:numId w:val="27"/>
        </w:numPr>
        <w:tabs>
          <w:tab w:val="clear" w:pos="1080"/>
          <w:tab w:val="num" w:pos="540"/>
          <w:tab w:val="num" w:pos="1260"/>
        </w:tabs>
        <w:spacing w:after="0" w:line="240" w:lineRule="auto"/>
        <w:ind w:hanging="540"/>
        <w:jc w:val="both"/>
        <w:rPr>
          <w:rFonts w:ascii="Times New Roman" w:hAnsi="Times New Roman" w:cs="Times New Roman"/>
          <w:sz w:val="28"/>
        </w:rPr>
      </w:pPr>
      <w:r w:rsidRPr="00202E09">
        <w:rPr>
          <w:rFonts w:ascii="Times New Roman" w:hAnsi="Times New Roman" w:cs="Times New Roman"/>
          <w:sz w:val="28"/>
        </w:rPr>
        <w:t xml:space="preserve">Скомплектованные группы </w:t>
      </w:r>
      <w:r>
        <w:rPr>
          <w:rFonts w:ascii="Times New Roman" w:hAnsi="Times New Roman" w:cs="Times New Roman"/>
          <w:sz w:val="28"/>
        </w:rPr>
        <w:t>обучающихся</w:t>
      </w:r>
      <w:r w:rsidRPr="00202E09">
        <w:rPr>
          <w:rFonts w:ascii="Times New Roman" w:hAnsi="Times New Roman" w:cs="Times New Roman"/>
          <w:sz w:val="28"/>
        </w:rPr>
        <w:t>.</w:t>
      </w:r>
    </w:p>
    <w:p w:rsidR="00202E09" w:rsidRPr="00202E09" w:rsidRDefault="00202E09" w:rsidP="001E125A">
      <w:pPr>
        <w:numPr>
          <w:ilvl w:val="0"/>
          <w:numId w:val="27"/>
        </w:numPr>
        <w:spacing w:after="0" w:line="240" w:lineRule="auto"/>
        <w:ind w:hanging="540"/>
        <w:jc w:val="both"/>
        <w:rPr>
          <w:rFonts w:ascii="Times New Roman" w:hAnsi="Times New Roman" w:cs="Times New Roman"/>
          <w:sz w:val="28"/>
        </w:rPr>
      </w:pPr>
      <w:r w:rsidRPr="00202E09">
        <w:rPr>
          <w:rFonts w:ascii="Times New Roman" w:hAnsi="Times New Roman" w:cs="Times New Roman"/>
          <w:sz w:val="28"/>
        </w:rPr>
        <w:t>Наличие учебного кабинета, отвечающего современным    требованиям к учебному кабинету,</w:t>
      </w:r>
      <w:r>
        <w:rPr>
          <w:rFonts w:ascii="Times New Roman" w:hAnsi="Times New Roman" w:cs="Times New Roman"/>
          <w:sz w:val="28"/>
        </w:rPr>
        <w:t xml:space="preserve"> его</w:t>
      </w:r>
      <w:r w:rsidRPr="00202E09">
        <w:rPr>
          <w:rFonts w:ascii="Times New Roman" w:hAnsi="Times New Roman" w:cs="Times New Roman"/>
          <w:sz w:val="28"/>
        </w:rPr>
        <w:t xml:space="preserve"> оснащению и оборудованию</w:t>
      </w:r>
      <w:r>
        <w:rPr>
          <w:rFonts w:ascii="Times New Roman" w:hAnsi="Times New Roman" w:cs="Times New Roman"/>
          <w:sz w:val="28"/>
        </w:rPr>
        <w:t>, сценическая площадка</w:t>
      </w:r>
      <w:r w:rsidRPr="00202E09">
        <w:rPr>
          <w:rFonts w:ascii="Times New Roman" w:hAnsi="Times New Roman" w:cs="Times New Roman"/>
          <w:sz w:val="28"/>
        </w:rPr>
        <w:t>.</w:t>
      </w:r>
    </w:p>
    <w:p w:rsidR="00202E09" w:rsidRPr="00202E09" w:rsidRDefault="00202E09" w:rsidP="00202E09">
      <w:pPr>
        <w:spacing w:after="0" w:line="240" w:lineRule="auto"/>
        <w:ind w:left="1080"/>
        <w:jc w:val="both"/>
        <w:rPr>
          <w:rFonts w:ascii="Times New Roman" w:hAnsi="Times New Roman" w:cs="Times New Roman"/>
          <w:sz w:val="28"/>
        </w:rPr>
      </w:pPr>
    </w:p>
    <w:p w:rsidR="00202E09" w:rsidRPr="00202E09" w:rsidRDefault="00202E09" w:rsidP="001E125A">
      <w:pPr>
        <w:numPr>
          <w:ilvl w:val="0"/>
          <w:numId w:val="28"/>
        </w:numPr>
        <w:spacing w:after="0" w:line="240" w:lineRule="auto"/>
        <w:jc w:val="both"/>
        <w:rPr>
          <w:rFonts w:ascii="Times New Roman" w:hAnsi="Times New Roman" w:cs="Times New Roman"/>
          <w:sz w:val="28"/>
        </w:rPr>
      </w:pPr>
      <w:r>
        <w:rPr>
          <w:rFonts w:ascii="Times New Roman" w:hAnsi="Times New Roman" w:cs="Times New Roman"/>
          <w:b/>
          <w:sz w:val="28"/>
        </w:rPr>
        <w:t>М</w:t>
      </w:r>
      <w:r w:rsidRPr="00202E09">
        <w:rPr>
          <w:rFonts w:ascii="Times New Roman" w:hAnsi="Times New Roman" w:cs="Times New Roman"/>
          <w:b/>
          <w:sz w:val="28"/>
        </w:rPr>
        <w:t>етодические условия:</w:t>
      </w:r>
    </w:p>
    <w:p w:rsidR="00202E09" w:rsidRPr="00CF3033" w:rsidRDefault="00202E09" w:rsidP="00CF3033">
      <w:pPr>
        <w:numPr>
          <w:ilvl w:val="0"/>
          <w:numId w:val="26"/>
        </w:numPr>
        <w:tabs>
          <w:tab w:val="num" w:pos="900"/>
        </w:tabs>
        <w:spacing w:after="0" w:line="240" w:lineRule="auto"/>
        <w:ind w:hanging="795"/>
        <w:jc w:val="both"/>
        <w:rPr>
          <w:rFonts w:ascii="Times New Roman" w:hAnsi="Times New Roman" w:cs="Times New Roman"/>
          <w:sz w:val="28"/>
        </w:rPr>
      </w:pPr>
      <w:r w:rsidRPr="00202E09">
        <w:rPr>
          <w:rFonts w:ascii="Times New Roman" w:hAnsi="Times New Roman" w:cs="Times New Roman"/>
          <w:sz w:val="28"/>
        </w:rPr>
        <w:t>Наличие комплекта наглядных пособий</w:t>
      </w:r>
      <w:r>
        <w:rPr>
          <w:rFonts w:ascii="Times New Roman" w:hAnsi="Times New Roman" w:cs="Times New Roman"/>
          <w:sz w:val="28"/>
        </w:rPr>
        <w:t xml:space="preserve">, </w:t>
      </w:r>
      <w:r w:rsidRPr="00B54425">
        <w:rPr>
          <w:rFonts w:ascii="Times New Roman" w:hAnsi="Times New Roman" w:cs="Times New Roman"/>
          <w:sz w:val="28"/>
          <w:szCs w:val="28"/>
        </w:rPr>
        <w:t>фотоисточники</w:t>
      </w:r>
      <w:r w:rsidRPr="00202E09">
        <w:rPr>
          <w:rFonts w:ascii="Times New Roman" w:hAnsi="Times New Roman" w:cs="Times New Roman"/>
          <w:sz w:val="28"/>
        </w:rPr>
        <w:t>.</w:t>
      </w:r>
    </w:p>
    <w:p w:rsidR="00202E09" w:rsidRPr="00202E09" w:rsidRDefault="00202E09" w:rsidP="001E125A">
      <w:pPr>
        <w:numPr>
          <w:ilvl w:val="0"/>
          <w:numId w:val="26"/>
        </w:numPr>
        <w:tabs>
          <w:tab w:val="num" w:pos="900"/>
        </w:tabs>
        <w:spacing w:after="0" w:line="240" w:lineRule="auto"/>
        <w:ind w:hanging="795"/>
        <w:jc w:val="both"/>
        <w:rPr>
          <w:rFonts w:ascii="Times New Roman" w:hAnsi="Times New Roman" w:cs="Times New Roman"/>
          <w:sz w:val="28"/>
        </w:rPr>
      </w:pPr>
      <w:r w:rsidRPr="00202E09">
        <w:rPr>
          <w:rFonts w:ascii="Times New Roman" w:hAnsi="Times New Roman" w:cs="Times New Roman"/>
          <w:sz w:val="28"/>
        </w:rPr>
        <w:t xml:space="preserve">Наличие </w:t>
      </w:r>
      <w:r>
        <w:rPr>
          <w:rFonts w:ascii="Times New Roman" w:hAnsi="Times New Roman" w:cs="Times New Roman"/>
          <w:sz w:val="28"/>
          <w:szCs w:val="28"/>
        </w:rPr>
        <w:t>и</w:t>
      </w:r>
      <w:r w:rsidRPr="00B54425">
        <w:rPr>
          <w:rFonts w:ascii="Times New Roman" w:hAnsi="Times New Roman" w:cs="Times New Roman"/>
          <w:sz w:val="28"/>
          <w:szCs w:val="28"/>
        </w:rPr>
        <w:t>нформационны</w:t>
      </w:r>
      <w:r>
        <w:rPr>
          <w:rFonts w:ascii="Times New Roman" w:hAnsi="Times New Roman" w:cs="Times New Roman"/>
          <w:sz w:val="28"/>
          <w:szCs w:val="28"/>
        </w:rPr>
        <w:t>х</w:t>
      </w:r>
      <w:r w:rsidRPr="00B54425">
        <w:rPr>
          <w:rFonts w:ascii="Times New Roman" w:hAnsi="Times New Roman" w:cs="Times New Roman"/>
          <w:sz w:val="28"/>
          <w:szCs w:val="28"/>
        </w:rPr>
        <w:t xml:space="preserve"> ресурс</w:t>
      </w:r>
      <w:r>
        <w:rPr>
          <w:rFonts w:ascii="Times New Roman" w:hAnsi="Times New Roman" w:cs="Times New Roman"/>
          <w:sz w:val="28"/>
          <w:szCs w:val="28"/>
        </w:rPr>
        <w:t>ов: аудио-, видео-.</w:t>
      </w:r>
    </w:p>
    <w:p w:rsidR="00202E09" w:rsidRDefault="00202E09" w:rsidP="001E125A">
      <w:pPr>
        <w:numPr>
          <w:ilvl w:val="0"/>
          <w:numId w:val="26"/>
        </w:numPr>
        <w:tabs>
          <w:tab w:val="clear" w:pos="1335"/>
          <w:tab w:val="num" w:pos="993"/>
          <w:tab w:val="num" w:pos="1440"/>
        </w:tabs>
        <w:spacing w:after="0" w:line="240" w:lineRule="auto"/>
        <w:ind w:left="993" w:hanging="426"/>
        <w:jc w:val="both"/>
        <w:rPr>
          <w:rFonts w:ascii="Times New Roman" w:hAnsi="Times New Roman" w:cs="Times New Roman"/>
          <w:sz w:val="28"/>
        </w:rPr>
      </w:pPr>
      <w:r w:rsidRPr="00202E09">
        <w:rPr>
          <w:rFonts w:ascii="Times New Roman" w:hAnsi="Times New Roman" w:cs="Times New Roman"/>
          <w:sz w:val="28"/>
        </w:rPr>
        <w:t>Организация разнообразных форм проведения занятий (коллективных, групповых, по подгруппам, индивидуальных)</w:t>
      </w:r>
    </w:p>
    <w:p w:rsidR="00202E09" w:rsidRPr="00202E09" w:rsidRDefault="00202E09" w:rsidP="001E125A">
      <w:pPr>
        <w:pStyle w:val="a8"/>
        <w:numPr>
          <w:ilvl w:val="0"/>
          <w:numId w:val="26"/>
        </w:numPr>
        <w:tabs>
          <w:tab w:val="clear" w:pos="1335"/>
          <w:tab w:val="num" w:pos="993"/>
        </w:tabs>
        <w:spacing w:after="0" w:line="240" w:lineRule="auto"/>
        <w:ind w:hanging="76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w:t>
      </w:r>
      <w:r w:rsidRPr="00202E09">
        <w:rPr>
          <w:rFonts w:ascii="Times New Roman" w:eastAsia="Times New Roman" w:hAnsi="Times New Roman" w:cs="Times New Roman"/>
          <w:sz w:val="28"/>
          <w:szCs w:val="28"/>
          <w:lang w:eastAsia="ru-RU"/>
        </w:rPr>
        <w:t>аглядные средства, учебные брошюры, тексты произведений.</w:t>
      </w:r>
    </w:p>
    <w:p w:rsidR="00202E09" w:rsidRPr="00202E09" w:rsidRDefault="00202E09" w:rsidP="00202E09">
      <w:pPr>
        <w:tabs>
          <w:tab w:val="num" w:pos="1440"/>
        </w:tabs>
        <w:spacing w:after="0" w:line="240" w:lineRule="auto"/>
        <w:ind w:left="993"/>
        <w:jc w:val="both"/>
        <w:rPr>
          <w:rFonts w:ascii="Times New Roman" w:hAnsi="Times New Roman" w:cs="Times New Roman"/>
          <w:sz w:val="28"/>
        </w:rPr>
      </w:pPr>
    </w:p>
    <w:p w:rsidR="00202E09" w:rsidRPr="00202E09" w:rsidRDefault="00202E09" w:rsidP="00202E09">
      <w:pPr>
        <w:tabs>
          <w:tab w:val="num" w:pos="900"/>
        </w:tabs>
        <w:spacing w:after="0" w:line="240" w:lineRule="auto"/>
        <w:ind w:left="1335"/>
        <w:jc w:val="both"/>
        <w:rPr>
          <w:rFonts w:ascii="Times New Roman" w:hAnsi="Times New Roman" w:cs="Times New Roman"/>
          <w:sz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Default="00373E84" w:rsidP="00B97DFA">
      <w:pPr>
        <w:spacing w:after="0" w:line="240" w:lineRule="auto"/>
        <w:ind w:firstLine="567"/>
        <w:jc w:val="both"/>
        <w:rPr>
          <w:rFonts w:ascii="Times New Roman" w:hAnsi="Times New Roman" w:cs="Times New Roman"/>
          <w:b/>
          <w:sz w:val="28"/>
          <w:szCs w:val="28"/>
        </w:rPr>
      </w:pPr>
    </w:p>
    <w:p w:rsidR="00373E84" w:rsidRPr="00C155DA" w:rsidRDefault="00373E84" w:rsidP="00B97DFA">
      <w:pPr>
        <w:spacing w:after="0" w:line="240" w:lineRule="auto"/>
        <w:ind w:firstLine="567"/>
        <w:jc w:val="both"/>
        <w:rPr>
          <w:rFonts w:ascii="Times New Roman" w:hAnsi="Times New Roman" w:cs="Times New Roman"/>
          <w:b/>
          <w:sz w:val="28"/>
          <w:szCs w:val="28"/>
        </w:rPr>
      </w:pPr>
    </w:p>
    <w:p w:rsidR="000733BD" w:rsidRDefault="000733BD">
      <w:pPr>
        <w:rPr>
          <w:rFonts w:ascii="Times New Roman" w:hAnsi="Times New Roman" w:cs="Times New Roman"/>
          <w:b/>
          <w:sz w:val="28"/>
          <w:szCs w:val="28"/>
        </w:rPr>
      </w:pPr>
      <w:r>
        <w:rPr>
          <w:rFonts w:ascii="Times New Roman" w:hAnsi="Times New Roman" w:cs="Times New Roman"/>
          <w:b/>
          <w:sz w:val="28"/>
          <w:szCs w:val="28"/>
        </w:rPr>
        <w:br w:type="page"/>
      </w:r>
    </w:p>
    <w:p w:rsidR="00E5082F" w:rsidRDefault="00E5082F" w:rsidP="00B97DFA">
      <w:pPr>
        <w:spacing w:after="0" w:line="240" w:lineRule="auto"/>
        <w:ind w:firstLine="567"/>
        <w:jc w:val="center"/>
        <w:rPr>
          <w:rFonts w:ascii="Times New Roman" w:hAnsi="Times New Roman" w:cs="Times New Roman"/>
          <w:b/>
          <w:sz w:val="28"/>
          <w:szCs w:val="28"/>
        </w:rPr>
      </w:pPr>
      <w:r w:rsidRPr="00170279">
        <w:rPr>
          <w:rFonts w:ascii="Times New Roman" w:hAnsi="Times New Roman" w:cs="Times New Roman"/>
          <w:b/>
          <w:sz w:val="28"/>
          <w:szCs w:val="28"/>
        </w:rPr>
        <w:lastRenderedPageBreak/>
        <w:t xml:space="preserve">Список </w:t>
      </w:r>
      <w:r w:rsidR="00373E84">
        <w:rPr>
          <w:rFonts w:ascii="Times New Roman" w:hAnsi="Times New Roman" w:cs="Times New Roman"/>
          <w:b/>
          <w:sz w:val="28"/>
          <w:szCs w:val="28"/>
        </w:rPr>
        <w:t xml:space="preserve">используемой </w:t>
      </w:r>
      <w:r w:rsidRPr="00170279">
        <w:rPr>
          <w:rFonts w:ascii="Times New Roman" w:hAnsi="Times New Roman" w:cs="Times New Roman"/>
          <w:b/>
          <w:sz w:val="28"/>
          <w:szCs w:val="28"/>
        </w:rPr>
        <w:t>литературы</w:t>
      </w:r>
    </w:p>
    <w:p w:rsidR="00373E84" w:rsidRDefault="00373E84" w:rsidP="00B97DFA">
      <w:pPr>
        <w:spacing w:after="0" w:line="240" w:lineRule="auto"/>
        <w:ind w:firstLine="567"/>
        <w:jc w:val="center"/>
        <w:rPr>
          <w:rFonts w:ascii="Times New Roman" w:hAnsi="Times New Roman" w:cs="Times New Roman"/>
          <w:b/>
          <w:sz w:val="28"/>
          <w:szCs w:val="28"/>
        </w:rPr>
      </w:pP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1. Федеральный закон от 29</w:t>
      </w:r>
      <w:r>
        <w:rPr>
          <w:rFonts w:ascii="Times New Roman" w:hAnsi="Times New Roman" w:cs="Times New Roman"/>
          <w:sz w:val="28"/>
          <w:szCs w:val="28"/>
        </w:rPr>
        <w:t>.12.</w:t>
      </w:r>
      <w:r w:rsidRPr="00876B9C">
        <w:rPr>
          <w:rFonts w:ascii="Times New Roman" w:hAnsi="Times New Roman" w:cs="Times New Roman"/>
          <w:sz w:val="28"/>
          <w:szCs w:val="28"/>
        </w:rPr>
        <w:t xml:space="preserve">2012 № 273-ФЗ «Об образовании в </w:t>
      </w:r>
    </w:p>
    <w:p w:rsidR="00E5082F" w:rsidRPr="00876B9C" w:rsidRDefault="00E5082F" w:rsidP="005965AD">
      <w:pPr>
        <w:spacing w:after="0" w:line="240" w:lineRule="auto"/>
        <w:jc w:val="both"/>
        <w:rPr>
          <w:rFonts w:ascii="Times New Roman" w:hAnsi="Times New Roman" w:cs="Times New Roman"/>
          <w:sz w:val="28"/>
          <w:szCs w:val="28"/>
        </w:rPr>
      </w:pPr>
      <w:r w:rsidRPr="00876B9C">
        <w:rPr>
          <w:rFonts w:ascii="Times New Roman" w:hAnsi="Times New Roman" w:cs="Times New Roman"/>
          <w:sz w:val="28"/>
          <w:szCs w:val="28"/>
        </w:rPr>
        <w:t xml:space="preserve">РФ». – [Электронный ресурс] / </w:t>
      </w:r>
      <w:hyperlink r:id="rId9" w:history="1">
        <w:r w:rsidR="00A275E1" w:rsidRPr="00703699">
          <w:rPr>
            <w:rStyle w:val="a6"/>
            <w:rFonts w:ascii="Times New Roman" w:hAnsi="Times New Roman" w:cs="Times New Roman"/>
            <w:sz w:val="28"/>
            <w:szCs w:val="28"/>
          </w:rPr>
          <w:t>http://base.garant.ru/70291362/</w:t>
        </w:r>
      </w:hyperlink>
      <w:r w:rsidRPr="00876B9C">
        <w:rPr>
          <w:rFonts w:ascii="Times New Roman" w:hAnsi="Times New Roman" w:cs="Times New Roman"/>
          <w:sz w:val="28"/>
          <w:szCs w:val="28"/>
        </w:rPr>
        <w:t xml:space="preserve">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2. Концепция развития дополнительного образования детей (Распоряжение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Правительства РФ от 04.09.2014 № 1726-р). – [Электронный ресурс] / </w:t>
      </w:r>
      <w:hyperlink r:id="rId10" w:history="1">
        <w:r w:rsidR="00A275E1" w:rsidRPr="00703699">
          <w:rPr>
            <w:rStyle w:val="a6"/>
            <w:rFonts w:ascii="Times New Roman" w:hAnsi="Times New Roman" w:cs="Times New Roman"/>
            <w:sz w:val="28"/>
            <w:szCs w:val="28"/>
          </w:rPr>
          <w:t>http://docs.cntd.ru/document/420219217</w:t>
        </w:r>
      </w:hyperlink>
      <w:r w:rsidRPr="00876B9C">
        <w:rPr>
          <w:rFonts w:ascii="Times New Roman" w:hAnsi="Times New Roman" w:cs="Times New Roman"/>
          <w:sz w:val="28"/>
          <w:szCs w:val="28"/>
        </w:rPr>
        <w:t xml:space="preserve">.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3. Приказ Министерства образования и науки Российской Федерации от 29</w:t>
      </w:r>
      <w:r>
        <w:rPr>
          <w:rFonts w:ascii="Times New Roman" w:hAnsi="Times New Roman" w:cs="Times New Roman"/>
          <w:sz w:val="28"/>
          <w:szCs w:val="28"/>
        </w:rPr>
        <w:t>.08.</w:t>
      </w:r>
      <w:r w:rsidRPr="00876B9C">
        <w:rPr>
          <w:rFonts w:ascii="Times New Roman" w:hAnsi="Times New Roman" w:cs="Times New Roman"/>
          <w:sz w:val="28"/>
          <w:szCs w:val="28"/>
        </w:rPr>
        <w:t>2013 № 1008 г. Москва «Об утверждении Порядка организации и осуществления образовательной деятельности по дополнительным общеобразовательным программам». – [Электронный ресурс] / http://minobr.gov-murman.ru/files/Prikaz_1008.pdf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4. Постановление Главного государственного санитарного врача Российской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Федерации от </w:t>
      </w:r>
      <w:r w:rsidR="005965AD">
        <w:rPr>
          <w:rFonts w:ascii="Times New Roman" w:hAnsi="Times New Roman" w:cs="Times New Roman"/>
          <w:sz w:val="28"/>
          <w:szCs w:val="28"/>
        </w:rPr>
        <w:t>0</w:t>
      </w:r>
      <w:r w:rsidRPr="00876B9C">
        <w:rPr>
          <w:rFonts w:ascii="Times New Roman" w:hAnsi="Times New Roman" w:cs="Times New Roman"/>
          <w:sz w:val="28"/>
          <w:szCs w:val="28"/>
        </w:rPr>
        <w:t>4</w:t>
      </w:r>
      <w:r w:rsidR="005965AD">
        <w:rPr>
          <w:rFonts w:ascii="Times New Roman" w:hAnsi="Times New Roman" w:cs="Times New Roman"/>
          <w:sz w:val="28"/>
          <w:szCs w:val="28"/>
        </w:rPr>
        <w:t>.07.</w:t>
      </w:r>
      <w:r w:rsidRPr="00876B9C">
        <w:rPr>
          <w:rFonts w:ascii="Times New Roman" w:hAnsi="Times New Roman" w:cs="Times New Roman"/>
          <w:sz w:val="28"/>
          <w:szCs w:val="28"/>
        </w:rPr>
        <w:t xml:space="preserve">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России 20.08.2014 года № 33660). – [Электронный ресурс] / </w:t>
      </w:r>
      <w:hyperlink r:id="rId11" w:history="1">
        <w:r w:rsidR="00A275E1" w:rsidRPr="00703699">
          <w:rPr>
            <w:rStyle w:val="a6"/>
            <w:rFonts w:ascii="Times New Roman" w:hAnsi="Times New Roman" w:cs="Times New Roman"/>
            <w:sz w:val="28"/>
            <w:szCs w:val="28"/>
          </w:rPr>
          <w:t>http://www.oskoluno.ru/documents/otdel-dop-obraz/post-san_vrach_RF-41_04-07-2014.pdf</w:t>
        </w:r>
      </w:hyperlink>
      <w:r w:rsidRPr="00876B9C">
        <w:rPr>
          <w:rFonts w:ascii="Times New Roman" w:hAnsi="Times New Roman" w:cs="Times New Roman"/>
          <w:sz w:val="28"/>
          <w:szCs w:val="28"/>
        </w:rPr>
        <w:t>.</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5. Письмо Департамента государственной политики в сфере воспитания детей и молодёжи от 18.11.2015 № 09-3242 «О направлении информации. Методические рекомендации по проектированию дополнительных общеразвивающих программ (включая разноуровневые программы)». – [Электронный ресурс] / ttp://docs.cntd.ru/document/420331948.</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6. Буйлова Л.Н. Современные подходы к разработке  дополнительных</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общеобразовательных общеразвивающих программ / Л.Н. Буйлова // Молодой ученый. – 2015. – №15. – </w:t>
      </w:r>
      <w:r>
        <w:rPr>
          <w:rFonts w:ascii="Times New Roman" w:hAnsi="Times New Roman" w:cs="Times New Roman"/>
          <w:sz w:val="28"/>
          <w:szCs w:val="28"/>
        </w:rPr>
        <w:t>с</w:t>
      </w:r>
      <w:r w:rsidRPr="00876B9C">
        <w:rPr>
          <w:rFonts w:ascii="Times New Roman" w:hAnsi="Times New Roman" w:cs="Times New Roman"/>
          <w:sz w:val="28"/>
          <w:szCs w:val="28"/>
        </w:rPr>
        <w:t xml:space="preserve">. 567-572.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7. Гончарова Е.В. Дополнительное образование детей в схемах, таблицах и определениях / Гончарова Е.В, Телегина И.С. // Нижневартовск: Издательство НВГУ. – 2013. – 139 с. </w:t>
      </w:r>
    </w:p>
    <w:p w:rsidR="00E5082F" w:rsidRPr="00876B9C" w:rsidRDefault="00E5082F" w:rsidP="00B97DFA">
      <w:pPr>
        <w:spacing w:after="0" w:line="240" w:lineRule="auto"/>
        <w:ind w:firstLine="567"/>
        <w:jc w:val="both"/>
        <w:rPr>
          <w:rFonts w:ascii="Times New Roman" w:hAnsi="Times New Roman" w:cs="Times New Roman"/>
          <w:sz w:val="28"/>
          <w:szCs w:val="28"/>
        </w:rPr>
      </w:pPr>
      <w:r w:rsidRPr="00876B9C">
        <w:rPr>
          <w:rFonts w:ascii="Times New Roman" w:hAnsi="Times New Roman" w:cs="Times New Roman"/>
          <w:sz w:val="28"/>
          <w:szCs w:val="28"/>
        </w:rPr>
        <w:t xml:space="preserve">8. Методические рекомендации по разработке и оформлению дополнительных общеобразовательных общеразвивающих программ. [Электронный ресурс] – http://dopedu.ru/metodopit.html </w:t>
      </w:r>
    </w:p>
    <w:p w:rsidR="00E5082F" w:rsidRDefault="00E5082F" w:rsidP="00B97DFA">
      <w:pPr>
        <w:spacing w:after="0" w:line="240" w:lineRule="auto"/>
        <w:ind w:firstLine="567"/>
        <w:jc w:val="center"/>
        <w:rPr>
          <w:rFonts w:ascii="Times New Roman" w:eastAsia="Times New Roman" w:hAnsi="Times New Roman" w:cs="Times New Roman"/>
          <w:b/>
          <w:sz w:val="28"/>
          <w:szCs w:val="28"/>
          <w:lang w:eastAsia="ru-RU"/>
        </w:rPr>
      </w:pPr>
    </w:p>
    <w:p w:rsidR="000F3A47" w:rsidRDefault="000F3A47" w:rsidP="00B97DFA">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5082F" w:rsidRDefault="00E5082F" w:rsidP="00B97DFA">
      <w:pPr>
        <w:spacing w:after="0" w:line="240" w:lineRule="auto"/>
        <w:ind w:firstLine="567"/>
        <w:jc w:val="center"/>
        <w:rPr>
          <w:rFonts w:ascii="Times New Roman" w:eastAsia="Times New Roman" w:hAnsi="Times New Roman" w:cs="Times New Roman"/>
          <w:b/>
          <w:sz w:val="28"/>
          <w:szCs w:val="28"/>
          <w:lang w:eastAsia="ru-RU"/>
        </w:rPr>
      </w:pPr>
      <w:r w:rsidRPr="00E5082F">
        <w:rPr>
          <w:rFonts w:ascii="Times New Roman" w:eastAsia="Times New Roman" w:hAnsi="Times New Roman" w:cs="Times New Roman"/>
          <w:b/>
          <w:sz w:val="28"/>
          <w:szCs w:val="28"/>
          <w:lang w:eastAsia="ru-RU"/>
        </w:rPr>
        <w:lastRenderedPageBreak/>
        <w:t>Список литературы для педагога</w:t>
      </w:r>
    </w:p>
    <w:p w:rsidR="00373E84" w:rsidRPr="00E5082F" w:rsidRDefault="00373E84" w:rsidP="00B97DFA">
      <w:pPr>
        <w:spacing w:after="0" w:line="240" w:lineRule="auto"/>
        <w:ind w:firstLine="567"/>
        <w:jc w:val="both"/>
        <w:rPr>
          <w:rFonts w:ascii="Times New Roman" w:eastAsia="Times New Roman" w:hAnsi="Times New Roman" w:cs="Times New Roman"/>
          <w:b/>
          <w:sz w:val="28"/>
          <w:szCs w:val="28"/>
          <w:lang w:eastAsia="ru-RU"/>
        </w:rPr>
      </w:pP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Аносова Л.П. Эталоны речевого мышления. Вопросы психологии, 1985, № 2.</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Асмус В.Ф. Учение логики о доказательстве и опровержении. – М., 1951.</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Атватор И.Я. Я вас слушаю. – М., 1990.</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Афанасьев С.П., Коморин С.В. Триста творческих конкурсов. – М., 1988.</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Баранов А.Н. Что нас убеждает. – М.: Знание, 1990.</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Берн Э. Игры, в которые играют люди. Психология человеческой судьбы. – М., 1983.</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Библер В.С. Мышление как творчество. – М., 1975.</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Бойко В.В. Диалог лектора со слушателями. – Л., 1987.</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Вазина К. Коллективная мыследеятельность. – М., 1990.</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Горелов И. Безмолвный мысли знак. – М., 1991.</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Жинкин Н.И. Психологические основы развития мышления и речи. Русский язык в школе. 1985.</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Зазерский Е.Я., Соломоник А.Г. Организация и методика клубной работы. – М., 1975.</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Иванова С.Ф. Искусство диалога. – Пермь, 1992.</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Ивин А.А. Искусство правильно мыслить. – М., 1986.</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Игры: обучение, тренинг, досуг. Под ред. В.В. Петрусинского. – М., 1994.</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Князьков А.А. Техника речи и подготовка голоса. – М., 1988.</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Крашенникова Е.А. Шаг навстречу. – М., 1988.</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Лезер Ф. тренировка памяти. – М., 1979.</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Мельников В.Н. Логические задачи. – Киев, 1989.</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Методические рекомендации по организации тематических КВНов. – Свердловск, 1988.</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Муравьев В.Л. От дыхания к голосу. – Л., 1982.</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Новицкая Л.П. Изучение элементов психотехники актерского мастерства. – М., 1969.</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Побединская Л.А. Праздник для друзей. – М., 1999.</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Прутченков А.С. Тренинг коммуникативных умений. – М., 1993.</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Сколотнева Л.Е. Праздники в школе. – СПб.,2002.</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Самоукина Н.В. Игры в школе и дома. – М., 1993.</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Степанченко Л.В. Лицо человека. – М., 1992.</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Сценарии школьных праздников. Кн. 1. 2-е изд. – М., 2001.</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Сценарии школьных праздников. Кн. 2. 2-е изд. – М., 2001.</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Цзен Н.В. Психотренинг. – М., 1988.</w:t>
      </w:r>
    </w:p>
    <w:p w:rsidR="001A603E" w:rsidRPr="000A2293" w:rsidRDefault="001A603E" w:rsidP="001E125A">
      <w:pPr>
        <w:numPr>
          <w:ilvl w:val="0"/>
          <w:numId w:val="15"/>
        </w:numPr>
        <w:tabs>
          <w:tab w:val="clear" w:pos="720"/>
          <w:tab w:val="num" w:pos="426"/>
        </w:tabs>
        <w:spacing w:after="0" w:line="240" w:lineRule="auto"/>
        <w:ind w:left="0" w:firstLine="567"/>
        <w:jc w:val="both"/>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Чурикова Р.Г. Моделирование ситуаций. – М., 1991.</w:t>
      </w:r>
    </w:p>
    <w:p w:rsidR="001A603E" w:rsidRPr="000A2293" w:rsidRDefault="001A603E" w:rsidP="00B97DFA">
      <w:pPr>
        <w:spacing w:after="0" w:line="240" w:lineRule="auto"/>
        <w:ind w:firstLine="567"/>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w:t>
      </w:r>
    </w:p>
    <w:p w:rsidR="00787C1C" w:rsidRDefault="00787C1C" w:rsidP="00B97DFA">
      <w:pPr>
        <w:spacing w:after="0" w:line="240" w:lineRule="auto"/>
        <w:ind w:firstLine="567"/>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br w:type="page"/>
      </w:r>
    </w:p>
    <w:p w:rsidR="001A603E" w:rsidRDefault="001A603E" w:rsidP="00B97DFA">
      <w:pPr>
        <w:pStyle w:val="a8"/>
        <w:spacing w:after="0" w:line="240" w:lineRule="auto"/>
        <w:ind w:left="0" w:firstLine="567"/>
        <w:jc w:val="center"/>
        <w:rPr>
          <w:rFonts w:ascii="Times New Roman" w:eastAsia="Times New Roman" w:hAnsi="Times New Roman" w:cs="Times New Roman"/>
          <w:b/>
          <w:bCs/>
          <w:iCs/>
          <w:sz w:val="28"/>
          <w:szCs w:val="28"/>
          <w:lang w:eastAsia="ru-RU"/>
        </w:rPr>
      </w:pPr>
      <w:r w:rsidRPr="00E5082F">
        <w:rPr>
          <w:rFonts w:ascii="Times New Roman" w:eastAsia="Times New Roman" w:hAnsi="Times New Roman" w:cs="Times New Roman"/>
          <w:b/>
          <w:bCs/>
          <w:iCs/>
          <w:sz w:val="28"/>
          <w:szCs w:val="28"/>
          <w:lang w:eastAsia="ru-RU"/>
        </w:rPr>
        <w:lastRenderedPageBreak/>
        <w:t>Список литературы для учащихся</w:t>
      </w:r>
    </w:p>
    <w:p w:rsidR="005965AD" w:rsidRPr="00E5082F" w:rsidRDefault="005965AD" w:rsidP="00B97DFA">
      <w:pPr>
        <w:pStyle w:val="a8"/>
        <w:spacing w:after="0" w:line="240" w:lineRule="auto"/>
        <w:ind w:left="0" w:firstLine="567"/>
        <w:jc w:val="center"/>
        <w:rPr>
          <w:rFonts w:ascii="Times New Roman" w:eastAsia="Times New Roman" w:hAnsi="Times New Roman" w:cs="Times New Roman"/>
          <w:sz w:val="28"/>
          <w:szCs w:val="28"/>
          <w:lang w:eastAsia="ru-RU"/>
        </w:rPr>
      </w:pPr>
    </w:p>
    <w:p w:rsidR="001A603E" w:rsidRPr="00E5082F" w:rsidRDefault="001A603E" w:rsidP="001E125A">
      <w:pPr>
        <w:pStyle w:val="a8"/>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E5082F">
        <w:rPr>
          <w:rFonts w:ascii="Times New Roman" w:eastAsia="Times New Roman" w:hAnsi="Times New Roman" w:cs="Times New Roman"/>
          <w:sz w:val="28"/>
          <w:szCs w:val="28"/>
          <w:lang w:eastAsia="ru-RU"/>
        </w:rPr>
        <w:t>Афанасьев С.П., Коморин С.В. Триста творческих конкурсов. – М., 1999.</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Бушелева Б.В. Поговорим о воспитанности: Книга для учащихся. – М., 1988.</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Воронова Е.А. Мы начинаем КВН! – Ростов-на-Дону, 2004.</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Ворошилов В.Я. Феномен игры. – М., 1982.</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Золотая книга хорошего тона. – Смоленск, 1999.</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Кругляницо Т.Ф. Этика и этикет. – М., 1995.</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Побединская Л.А. Праздник для друзей: Сборник сценариев. – М., 1999.</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50 сценариев классных часов. – М., 1999.</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Сколотнева Л.Е. Праздники в школе: Сценарии, конкурсы, викторины. – СПб, 2002.</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Соловьев Э.Я. Современный этикет. Деловой протокол. – М., 1998.</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Сценарии школьных викторин, конкурсов, познавательных игр. – Ростов-на-Дону, 2004.</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Сценарии школьных праздников. Кн. 1, 2-е изд. – М., 2001.</w:t>
      </w:r>
    </w:p>
    <w:p w:rsidR="001A603E" w:rsidRPr="000A2293"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Сценарии школьных праздников. Кн. 2. – М., 2001.</w:t>
      </w:r>
    </w:p>
    <w:p w:rsidR="001A603E" w:rsidRPr="00E5082F" w:rsidRDefault="001A603E" w:rsidP="001E125A">
      <w:pPr>
        <w:numPr>
          <w:ilvl w:val="0"/>
          <w:numId w:val="23"/>
        </w:numPr>
        <w:tabs>
          <w:tab w:val="left" w:pos="567"/>
        </w:tabs>
        <w:spacing w:after="0" w:line="240" w:lineRule="auto"/>
        <w:ind w:left="0" w:firstLine="0"/>
        <w:rPr>
          <w:rFonts w:ascii="Times New Roman" w:eastAsia="Times New Roman" w:hAnsi="Times New Roman" w:cs="Times New Roman"/>
          <w:sz w:val="28"/>
          <w:szCs w:val="28"/>
          <w:lang w:eastAsia="ru-RU"/>
        </w:rPr>
      </w:pPr>
      <w:r w:rsidRPr="00E5082F">
        <w:rPr>
          <w:rFonts w:ascii="Times New Roman" w:eastAsia="Times New Roman" w:hAnsi="Times New Roman" w:cs="Times New Roman"/>
          <w:sz w:val="28"/>
          <w:szCs w:val="28"/>
          <w:lang w:eastAsia="ru-RU"/>
        </w:rPr>
        <w:t xml:space="preserve">Читаем, учимся, играем: Сборник сценариев для массовых библиотек.Вып. 2// </w:t>
      </w:r>
      <w:r w:rsidR="005965AD">
        <w:rPr>
          <w:rFonts w:ascii="Times New Roman" w:eastAsia="Times New Roman" w:hAnsi="Times New Roman" w:cs="Times New Roman"/>
          <w:sz w:val="28"/>
          <w:szCs w:val="28"/>
          <w:lang w:eastAsia="ru-RU"/>
        </w:rPr>
        <w:t>п</w:t>
      </w:r>
      <w:r w:rsidRPr="00E5082F">
        <w:rPr>
          <w:rFonts w:ascii="Times New Roman" w:eastAsia="Times New Roman" w:hAnsi="Times New Roman" w:cs="Times New Roman"/>
          <w:sz w:val="28"/>
          <w:szCs w:val="28"/>
          <w:lang w:eastAsia="ru-RU"/>
        </w:rPr>
        <w:t>од ред. Н.И. Быковой. – М., 1996.</w:t>
      </w:r>
    </w:p>
    <w:p w:rsidR="001A603E" w:rsidRDefault="001A603E" w:rsidP="00B97DFA">
      <w:pPr>
        <w:spacing w:after="0" w:line="240" w:lineRule="auto"/>
        <w:ind w:firstLine="567"/>
        <w:rPr>
          <w:rFonts w:ascii="Times New Roman" w:eastAsia="Times New Roman" w:hAnsi="Times New Roman" w:cs="Times New Roman"/>
          <w:sz w:val="28"/>
          <w:szCs w:val="28"/>
          <w:lang w:eastAsia="ru-RU"/>
        </w:rPr>
      </w:pPr>
      <w:r w:rsidRPr="000A2293">
        <w:rPr>
          <w:rFonts w:ascii="Times New Roman" w:eastAsia="Times New Roman" w:hAnsi="Times New Roman" w:cs="Times New Roman"/>
          <w:sz w:val="28"/>
          <w:szCs w:val="28"/>
          <w:lang w:eastAsia="ru-RU"/>
        </w:rPr>
        <w:t> </w:t>
      </w:r>
    </w:p>
    <w:p w:rsidR="00ED3E49" w:rsidRDefault="00ED3E49" w:rsidP="001E125A">
      <w:pPr>
        <w:pStyle w:val="a8"/>
        <w:numPr>
          <w:ilvl w:val="0"/>
          <w:numId w:val="18"/>
        </w:numPr>
        <w:tabs>
          <w:tab w:val="num" w:pos="0"/>
        </w:tabs>
        <w:spacing w:after="0" w:line="240" w:lineRule="auto"/>
        <w:ind w:left="0" w:firstLine="0"/>
        <w:jc w:val="center"/>
        <w:rPr>
          <w:rFonts w:ascii="Times New Roman" w:hAnsi="Times New Roman" w:cs="Times New Roman"/>
          <w:b/>
          <w:sz w:val="28"/>
          <w:szCs w:val="28"/>
        </w:rPr>
      </w:pPr>
      <w:r w:rsidRPr="000733BD">
        <w:rPr>
          <w:rFonts w:ascii="Times New Roman" w:hAnsi="Times New Roman" w:cs="Times New Roman"/>
          <w:b/>
          <w:sz w:val="28"/>
          <w:szCs w:val="28"/>
        </w:rPr>
        <w:t xml:space="preserve">Календарный учебно-тематический </w:t>
      </w:r>
      <w:r w:rsidR="001018CD">
        <w:rPr>
          <w:rFonts w:ascii="Times New Roman" w:hAnsi="Times New Roman" w:cs="Times New Roman"/>
          <w:b/>
          <w:sz w:val="28"/>
          <w:szCs w:val="28"/>
        </w:rPr>
        <w:t>график</w:t>
      </w:r>
    </w:p>
    <w:p w:rsidR="001018CD" w:rsidRPr="000733BD" w:rsidRDefault="001018CD" w:rsidP="001018CD">
      <w:pPr>
        <w:pStyle w:val="a8"/>
        <w:spacing w:after="0" w:line="240" w:lineRule="auto"/>
        <w:ind w:left="0"/>
        <w:rPr>
          <w:rFonts w:ascii="Times New Roman" w:hAnsi="Times New Roman" w:cs="Times New Roman"/>
          <w:b/>
          <w:sz w:val="28"/>
          <w:szCs w:val="28"/>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276"/>
        <w:gridCol w:w="3969"/>
        <w:gridCol w:w="851"/>
        <w:gridCol w:w="1526"/>
        <w:gridCol w:w="1146"/>
      </w:tblGrid>
      <w:tr w:rsidR="002F0EFC" w:rsidRPr="00865994" w:rsidTr="00754F9A">
        <w:tc>
          <w:tcPr>
            <w:tcW w:w="817" w:type="dxa"/>
            <w:vMerge w:val="restart"/>
            <w:tcBorders>
              <w:top w:val="single" w:sz="4" w:space="0" w:color="auto"/>
              <w:left w:val="single" w:sz="4" w:space="0" w:color="auto"/>
              <w:right w:val="single" w:sz="4" w:space="0" w:color="auto"/>
            </w:tcBorders>
            <w:shd w:val="clear" w:color="auto" w:fill="auto"/>
            <w:vAlign w:val="center"/>
          </w:tcPr>
          <w:p w:rsidR="002F0EFC" w:rsidRPr="00373E84" w:rsidRDefault="002F0EFC" w:rsidP="00754F9A">
            <w:pPr>
              <w:spacing w:after="0" w:line="240" w:lineRule="auto"/>
              <w:rPr>
                <w:rFonts w:ascii="Times New Roman" w:hAnsi="Times New Roman" w:cs="Times New Roman"/>
                <w:b/>
                <w:sz w:val="24"/>
                <w:szCs w:val="24"/>
              </w:rPr>
            </w:pPr>
            <w:r w:rsidRPr="00373E84">
              <w:rPr>
                <w:rFonts w:ascii="Times New Roman" w:hAnsi="Times New Roman" w:cs="Times New Roman"/>
                <w:b/>
                <w:sz w:val="24"/>
                <w:szCs w:val="24"/>
              </w:rPr>
              <w:t>№</w:t>
            </w:r>
          </w:p>
          <w:p w:rsidR="002F0EFC" w:rsidRPr="00373E84" w:rsidRDefault="002F0EFC" w:rsidP="00754F9A">
            <w:pPr>
              <w:spacing w:after="0" w:line="240" w:lineRule="auto"/>
              <w:rPr>
                <w:rFonts w:ascii="Times New Roman" w:hAnsi="Times New Roman" w:cs="Times New Roman"/>
                <w:b/>
                <w:sz w:val="24"/>
                <w:szCs w:val="24"/>
              </w:rPr>
            </w:pPr>
            <w:r w:rsidRPr="00373E84">
              <w:rPr>
                <w:rFonts w:ascii="Times New Roman" w:hAnsi="Times New Roman" w:cs="Times New Roman"/>
                <w:b/>
                <w:sz w:val="24"/>
                <w:szCs w:val="24"/>
              </w:rPr>
              <w:t>п/п</w:t>
            </w:r>
          </w:p>
        </w:tc>
        <w:tc>
          <w:tcPr>
            <w:tcW w:w="1276" w:type="dxa"/>
            <w:vMerge w:val="restart"/>
            <w:tcBorders>
              <w:top w:val="single" w:sz="4" w:space="0" w:color="auto"/>
              <w:left w:val="single" w:sz="4" w:space="0" w:color="auto"/>
              <w:right w:val="single" w:sz="4" w:space="0" w:color="auto"/>
            </w:tcBorders>
          </w:tcPr>
          <w:p w:rsidR="00754F9A" w:rsidRDefault="00754F9A" w:rsidP="00754F9A">
            <w:pPr>
              <w:spacing w:after="0" w:line="240" w:lineRule="auto"/>
              <w:jc w:val="center"/>
              <w:rPr>
                <w:rFonts w:ascii="Times New Roman" w:hAnsi="Times New Roman" w:cs="Times New Roman"/>
                <w:b/>
                <w:sz w:val="24"/>
                <w:szCs w:val="24"/>
              </w:rPr>
            </w:pPr>
          </w:p>
          <w:p w:rsidR="002F0EFC" w:rsidRPr="00373E84" w:rsidRDefault="002F0EFC" w:rsidP="00754F9A">
            <w:pPr>
              <w:spacing w:after="0" w:line="240" w:lineRule="auto"/>
              <w:jc w:val="center"/>
              <w:rPr>
                <w:rFonts w:ascii="Times New Roman" w:hAnsi="Times New Roman" w:cs="Times New Roman"/>
                <w:b/>
                <w:sz w:val="24"/>
                <w:szCs w:val="24"/>
              </w:rPr>
            </w:pPr>
            <w:r w:rsidRPr="00373E84">
              <w:rPr>
                <w:rFonts w:ascii="Times New Roman" w:hAnsi="Times New Roman" w:cs="Times New Roman"/>
                <w:b/>
                <w:sz w:val="24"/>
                <w:szCs w:val="24"/>
              </w:rPr>
              <w:t>Дата</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b/>
                <w:sz w:val="24"/>
                <w:szCs w:val="24"/>
              </w:rPr>
            </w:pPr>
            <w:r w:rsidRPr="00373E84">
              <w:rPr>
                <w:rFonts w:ascii="Times New Roman" w:hAnsi="Times New Roman" w:cs="Times New Roman"/>
                <w:b/>
                <w:sz w:val="24"/>
                <w:szCs w:val="24"/>
              </w:rPr>
              <w:t>Тема занятия</w:t>
            </w:r>
          </w:p>
        </w:tc>
        <w:tc>
          <w:tcPr>
            <w:tcW w:w="35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b/>
                <w:sz w:val="24"/>
                <w:szCs w:val="24"/>
              </w:rPr>
            </w:pPr>
            <w:r w:rsidRPr="00373E84">
              <w:rPr>
                <w:rFonts w:ascii="Times New Roman" w:hAnsi="Times New Roman" w:cs="Times New Roman"/>
                <w:b/>
                <w:sz w:val="24"/>
                <w:szCs w:val="24"/>
              </w:rPr>
              <w:t xml:space="preserve">Количество часов </w:t>
            </w:r>
          </w:p>
          <w:p w:rsidR="002F0EFC" w:rsidRPr="00373E84" w:rsidRDefault="002F0EFC" w:rsidP="00754F9A">
            <w:pPr>
              <w:spacing w:after="0" w:line="240" w:lineRule="auto"/>
              <w:jc w:val="center"/>
              <w:rPr>
                <w:rFonts w:ascii="Times New Roman" w:hAnsi="Times New Roman" w:cs="Times New Roman"/>
                <w:b/>
                <w:sz w:val="24"/>
                <w:szCs w:val="24"/>
              </w:rPr>
            </w:pPr>
          </w:p>
        </w:tc>
      </w:tr>
      <w:tr w:rsidR="002F0EFC" w:rsidRPr="00865994" w:rsidTr="00754F9A">
        <w:tc>
          <w:tcPr>
            <w:tcW w:w="817" w:type="dxa"/>
            <w:vMerge/>
            <w:tcBorders>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rPr>
                <w:rFonts w:ascii="Times New Roman" w:hAnsi="Times New Roman" w:cs="Times New Roman"/>
                <w:b/>
                <w:sz w:val="24"/>
                <w:szCs w:val="24"/>
              </w:rPr>
            </w:pPr>
          </w:p>
        </w:tc>
        <w:tc>
          <w:tcPr>
            <w:tcW w:w="1276" w:type="dxa"/>
            <w:vMerge/>
            <w:tcBorders>
              <w:left w:val="single" w:sz="4" w:space="0" w:color="auto"/>
              <w:bottom w:val="single" w:sz="4" w:space="0" w:color="auto"/>
              <w:right w:val="single" w:sz="4" w:space="0" w:color="auto"/>
            </w:tcBorders>
          </w:tcPr>
          <w:p w:rsidR="002F0EFC" w:rsidRPr="00373E84" w:rsidRDefault="002F0EFC" w:rsidP="00754F9A">
            <w:pPr>
              <w:spacing w:after="0" w:line="240" w:lineRule="auto"/>
              <w:jc w:val="center"/>
              <w:rPr>
                <w:rFonts w:ascii="Times New Roman" w:hAnsi="Times New Roman" w:cs="Times New Roman"/>
                <w:b/>
                <w:sz w:val="24"/>
                <w:szCs w:val="24"/>
              </w:rPr>
            </w:pPr>
          </w:p>
        </w:tc>
        <w:tc>
          <w:tcPr>
            <w:tcW w:w="3969" w:type="dxa"/>
            <w:vMerge/>
            <w:tcBorders>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b/>
                <w:sz w:val="24"/>
                <w:szCs w:val="24"/>
              </w:rPr>
            </w:pPr>
            <w:r w:rsidRPr="00373E84">
              <w:rPr>
                <w:rFonts w:ascii="Times New Roman" w:hAnsi="Times New Roman" w:cs="Times New Roman"/>
                <w:b/>
                <w:sz w:val="24"/>
                <w:szCs w:val="24"/>
              </w:rPr>
              <w:t xml:space="preserve">Теория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ind w:firstLine="34"/>
              <w:jc w:val="center"/>
              <w:rPr>
                <w:rFonts w:ascii="Times New Roman" w:hAnsi="Times New Roman" w:cs="Times New Roman"/>
                <w:b/>
                <w:sz w:val="24"/>
                <w:szCs w:val="24"/>
              </w:rPr>
            </w:pPr>
            <w:r w:rsidRPr="00373E84">
              <w:rPr>
                <w:rFonts w:ascii="Times New Roman" w:hAnsi="Times New Roman" w:cs="Times New Roman"/>
                <w:b/>
                <w:sz w:val="24"/>
                <w:szCs w:val="24"/>
              </w:rPr>
              <w:t xml:space="preserve">Практика </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754F9A">
            <w:pPr>
              <w:spacing w:after="0" w:line="240" w:lineRule="auto"/>
              <w:ind w:firstLine="34"/>
              <w:jc w:val="center"/>
              <w:rPr>
                <w:rFonts w:ascii="Times New Roman" w:hAnsi="Times New Roman" w:cs="Times New Roman"/>
                <w:b/>
                <w:sz w:val="24"/>
                <w:szCs w:val="24"/>
              </w:rPr>
            </w:pPr>
            <w:r w:rsidRPr="00373E84">
              <w:rPr>
                <w:rFonts w:ascii="Times New Roman" w:hAnsi="Times New Roman" w:cs="Times New Roman"/>
                <w:b/>
                <w:sz w:val="24"/>
                <w:szCs w:val="24"/>
              </w:rPr>
              <w:t xml:space="preserve">Всего </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1E125A">
            <w:pPr>
              <w:pStyle w:val="a8"/>
              <w:numPr>
                <w:ilvl w:val="0"/>
                <w:numId w:val="24"/>
              </w:numPr>
              <w:spacing w:after="0" w:line="240" w:lineRule="auto"/>
              <w:ind w:left="0"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4B56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Вводное организационное занятие. Знакомство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ind w:left="0"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«КВН – игра, театр, соревнование»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ind w:left="0"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Диагностика творческих способностей Разработка имиджа команды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Сценическая грамота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Сценическое действие, действие с предметами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Сценическое действие,действие в </w:t>
            </w:r>
            <w:r w:rsidR="0031769E" w:rsidRPr="00373E84">
              <w:rPr>
                <w:rFonts w:ascii="Times New Roman" w:hAnsi="Times New Roman" w:cs="Times New Roman"/>
                <w:sz w:val="24"/>
                <w:szCs w:val="24"/>
              </w:rPr>
              <w:t>предлагаемыхобстоятельствах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Этюды-импровизации, взаимодействие на сцене, сюжетные этюды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B4F4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Работа над сценарным материалом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Специфика жанров КВН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31769E"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Приветствие, разминка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2F0EF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СТЭМ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4B56AB" w:rsidP="001E125A">
            <w:pPr>
              <w:pStyle w:val="a8"/>
              <w:numPr>
                <w:ilvl w:val="0"/>
                <w:numId w:val="24"/>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12</w:t>
            </w: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Биатлон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E55CEB"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55CEB"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Способы получения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E55CEB"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55CEB"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Личные наблюдения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E55CEB"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55CEB" w:rsidRPr="00373E84" w:rsidRDefault="004B56A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27.11.23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Работа с газетами и журналами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E55CEB"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55CEB" w:rsidRPr="00373E84" w:rsidRDefault="002139C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Работа с 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E55CEB" w:rsidRPr="00373E84" w:rsidRDefault="00E55CEB"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E55CEB"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E55CEB"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55CEB" w:rsidRPr="00373E84" w:rsidRDefault="002139C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Работа с интернет источниками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E55CEB"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E55CEB"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rPr>
          <w:trHeight w:val="592"/>
        </w:trPr>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2139C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Подбор материала в соответствии с темой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2139CB"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Подбор материала в соответствии с темой «Современное общество»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Подбор материала в соответствии с темой «Интернет и все всевсе»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Подбор материала в соответствии с темой «Современное искусство»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Подбор материала в соответствии с темой «Юмор – двигатель прогресса»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Анализ подобранных видеоматериалов</w:t>
            </w:r>
          </w:p>
          <w:p w:rsidR="00060972" w:rsidRPr="00373E84" w:rsidRDefault="00060972" w:rsidP="00754F9A">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Анализ подобранных видеоматериалов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Анализ подобранных видеоматериалов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Участие в играх КВН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C64A1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Анализ подобранных видеоматериалов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06097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0972"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Анализ подобранных видеоматериалов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060972"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Понятие комического в литературе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Анекдот как литературный жанр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Анекдот как жанр фольклора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Виды комического в литературе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Виды комического в литературе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06097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476E7"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Сценическое мастерство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476E7"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310341"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9F73B0"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476E7" w:rsidP="00754F9A">
            <w:pPr>
              <w:spacing w:after="0" w:line="240" w:lineRule="auto"/>
              <w:jc w:val="center"/>
              <w:rPr>
                <w:rFonts w:ascii="Times New Roman" w:eastAsia="Times New Roman" w:hAnsi="Times New Roman" w:cs="Times New Roman"/>
                <w:bCs/>
                <w:iCs/>
                <w:sz w:val="24"/>
                <w:szCs w:val="24"/>
                <w:lang w:eastAsia="ru-RU"/>
              </w:rPr>
            </w:pPr>
            <w:r w:rsidRPr="00373E84">
              <w:rPr>
                <w:rFonts w:ascii="Times New Roman" w:eastAsia="Times New Roman" w:hAnsi="Times New Roman" w:cs="Times New Roman"/>
                <w:bCs/>
                <w:iCs/>
                <w:sz w:val="24"/>
                <w:szCs w:val="24"/>
                <w:lang w:eastAsia="ru-RU"/>
              </w:rPr>
              <w:t>Управление эмоциями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476E7"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7D661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612" w:rsidRPr="00373E84" w:rsidRDefault="00EF37E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Проигрывание спектаклей (приветствие, домашнее задание, биатлон)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7D661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612" w:rsidRPr="00373E84" w:rsidRDefault="00EF37E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биатлона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7D661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612" w:rsidRPr="00373E84" w:rsidRDefault="00EF37E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Проигрывание домашнего задания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7D6612"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6612"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Проигрывание приветствия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7D6612"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Проигрывание выступления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4E5A5D"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359D0" w:rsidP="00754F9A">
            <w:pPr>
              <w:spacing w:after="0" w:line="240" w:lineRule="auto"/>
              <w:jc w:val="center"/>
              <w:rPr>
                <w:rFonts w:ascii="Times New Roman" w:hAnsi="Times New Roman" w:cs="Times New Roman"/>
                <w:b/>
                <w:sz w:val="24"/>
                <w:szCs w:val="24"/>
              </w:rPr>
            </w:pPr>
            <w:r w:rsidRPr="00373E84">
              <w:rPr>
                <w:rFonts w:ascii="Times New Roman" w:hAnsi="Times New Roman" w:cs="Times New Roman"/>
                <w:sz w:val="24"/>
                <w:szCs w:val="24"/>
              </w:rPr>
              <w:t>Участие в играх КВН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6359D0"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59D0"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754F9A">
            <w:pPr>
              <w:spacing w:after="0" w:line="240" w:lineRule="auto"/>
              <w:jc w:val="center"/>
              <w:rPr>
                <w:rFonts w:ascii="Times New Roman" w:eastAsia="Times New Roman" w:hAnsi="Times New Roman" w:cs="Times New Roman"/>
                <w:bCs/>
                <w:iCs/>
                <w:sz w:val="24"/>
                <w:szCs w:val="24"/>
                <w:lang w:eastAsia="ru-RU"/>
              </w:rPr>
            </w:pPr>
            <w:r w:rsidRPr="00373E84">
              <w:rPr>
                <w:rFonts w:ascii="Times New Roman" w:eastAsia="Times New Roman" w:hAnsi="Times New Roman" w:cs="Times New Roman"/>
                <w:bCs/>
                <w:iCs/>
                <w:sz w:val="24"/>
                <w:szCs w:val="24"/>
                <w:lang w:eastAsia="ru-RU"/>
              </w:rPr>
              <w:t>Выступление на концертах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6359D0"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27.03.24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Выступление на мероприятиях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6359D0"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59D0"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754F9A">
            <w:pPr>
              <w:spacing w:after="0" w:line="240" w:lineRule="auto"/>
              <w:jc w:val="center"/>
              <w:rPr>
                <w:rFonts w:ascii="Times New Roman" w:eastAsia="Times New Roman" w:hAnsi="Times New Roman" w:cs="Times New Roman"/>
                <w:bCs/>
                <w:iCs/>
                <w:sz w:val="24"/>
                <w:szCs w:val="24"/>
                <w:lang w:eastAsia="ru-RU"/>
              </w:rPr>
            </w:pPr>
            <w:r w:rsidRPr="00373E84">
              <w:rPr>
                <w:rFonts w:ascii="Times New Roman" w:eastAsia="Times New Roman" w:hAnsi="Times New Roman" w:cs="Times New Roman"/>
                <w:bCs/>
                <w:iCs/>
                <w:sz w:val="24"/>
                <w:szCs w:val="24"/>
                <w:lang w:eastAsia="ru-RU"/>
              </w:rPr>
              <w:t>Выступление на концертах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6359D0"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6359D0" w:rsidRPr="00373E84" w:rsidRDefault="006359D0"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AA1F95"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Проигрывание спектаклей </w:t>
            </w:r>
            <w:r w:rsidR="00872E31" w:rsidRPr="00373E84">
              <w:rPr>
                <w:rFonts w:ascii="Times New Roman" w:hAnsi="Times New Roman" w:cs="Times New Roman"/>
                <w:sz w:val="24"/>
                <w:szCs w:val="24"/>
              </w:rPr>
              <w:t>с включением музыки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C20EFE"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09.04</w:t>
            </w:r>
            <w:r w:rsidR="00AA1F95">
              <w:rPr>
                <w:rFonts w:ascii="Times New Roman" w:hAnsi="Times New Roman" w:cs="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спектаклей с включением танцев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C20EFE"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спектаклей с включением оформления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C5431D"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спектаклей с включением музыки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C5431D"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Проигрывание </w:t>
            </w:r>
            <w:r w:rsidR="00872E31" w:rsidRPr="00373E84">
              <w:rPr>
                <w:rFonts w:ascii="Times New Roman" w:hAnsi="Times New Roman" w:cs="Times New Roman"/>
                <w:sz w:val="24"/>
                <w:szCs w:val="24"/>
              </w:rPr>
              <w:t>эпизодов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C5431D"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эпизодов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эпизодов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eastAsia="Times New Roman" w:hAnsi="Times New Roman" w:cs="Times New Roman"/>
                <w:bCs/>
                <w:iCs/>
                <w:sz w:val="24"/>
                <w:szCs w:val="24"/>
                <w:lang w:eastAsia="ru-RU"/>
              </w:rPr>
            </w:pPr>
            <w:r w:rsidRPr="00373E84">
              <w:rPr>
                <w:rFonts w:ascii="Times New Roman" w:eastAsia="Times New Roman" w:hAnsi="Times New Roman" w:cs="Times New Roman"/>
                <w:bCs/>
                <w:iCs/>
                <w:sz w:val="24"/>
                <w:szCs w:val="24"/>
                <w:lang w:eastAsia="ru-RU"/>
              </w:rPr>
              <w:t>Выступление на концертах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872E31"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Проигрывание эпизодов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7D6612"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1D15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06.05.24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hAnsi="Times New Roman" w:cs="Times New Roman"/>
                <w:sz w:val="24"/>
                <w:szCs w:val="24"/>
              </w:rPr>
            </w:pPr>
            <w:r w:rsidRPr="00373E84">
              <w:rPr>
                <w:rFonts w:ascii="Times New Roman" w:eastAsia="Times New Roman" w:hAnsi="Times New Roman" w:cs="Times New Roman"/>
                <w:bCs/>
                <w:iCs/>
                <w:sz w:val="24"/>
                <w:szCs w:val="24"/>
                <w:lang w:eastAsia="ru-RU"/>
              </w:rPr>
              <w:t>Выступление на концертах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Виды общения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F725D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Виды общения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F725D2"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 xml:space="preserve">Формирование навыков общения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A159AA"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4E5A5D"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Организация квест-игры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4E5A5D"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4E5A5D"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F0EFC" w:rsidRPr="00865994" w:rsidTr="00754F9A">
        <w:tc>
          <w:tcPr>
            <w:tcW w:w="817"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2F0EFC" w:rsidP="001E125A">
            <w:pPr>
              <w:pStyle w:val="a8"/>
              <w:numPr>
                <w:ilvl w:val="0"/>
                <w:numId w:val="24"/>
              </w:num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F0EFC" w:rsidRPr="00373E84" w:rsidRDefault="001D1567" w:rsidP="00754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121C5C"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Подведение итогов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AB6DE5" w:rsidP="00754F9A">
            <w:pPr>
              <w:spacing w:after="0" w:line="240" w:lineRule="auto"/>
              <w:jc w:val="center"/>
              <w:rPr>
                <w:rFonts w:ascii="Times New Roman" w:hAnsi="Times New Roman" w:cs="Times New Roman"/>
                <w:sz w:val="24"/>
                <w:szCs w:val="24"/>
              </w:rPr>
            </w:pPr>
            <w:r w:rsidRPr="00373E84">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F0EFC" w:rsidRPr="00373E84" w:rsidRDefault="00121C5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tcPr>
          <w:p w:rsidR="002F0EFC" w:rsidRPr="00373E84" w:rsidRDefault="00121C5C"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2</w:t>
            </w:r>
          </w:p>
        </w:tc>
      </w:tr>
      <w:tr w:rsidR="002476E7" w:rsidRPr="00865994" w:rsidTr="00754F9A">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2476E7" w:rsidRPr="00373E84" w:rsidRDefault="002476E7" w:rsidP="00B97DFA">
            <w:pPr>
              <w:spacing w:after="0" w:line="240" w:lineRule="auto"/>
              <w:ind w:firstLine="567"/>
              <w:jc w:val="center"/>
              <w:rPr>
                <w:rFonts w:ascii="Times New Roman" w:hAnsi="Times New Roman" w:cs="Times New Roman"/>
                <w:sz w:val="24"/>
                <w:szCs w:val="24"/>
              </w:rPr>
            </w:pPr>
            <w:r w:rsidRPr="00373E84">
              <w:rPr>
                <w:rFonts w:ascii="Times New Roman" w:hAnsi="Times New Roman" w:cs="Times New Roman"/>
                <w:sz w:val="24"/>
                <w:szCs w:val="24"/>
              </w:rPr>
              <w:t>Итог: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76E7" w:rsidRPr="00373E84" w:rsidRDefault="001A424C" w:rsidP="00754F9A">
            <w:pPr>
              <w:spacing w:after="0" w:line="240" w:lineRule="auto"/>
              <w:ind w:firstLine="34"/>
              <w:jc w:val="center"/>
              <w:rPr>
                <w:rFonts w:ascii="Times New Roman" w:hAnsi="Times New Roman" w:cs="Times New Roman"/>
                <w:sz w:val="24"/>
                <w:szCs w:val="24"/>
              </w:rPr>
            </w:pPr>
            <w:r w:rsidRPr="00373E84">
              <w:rPr>
                <w:rFonts w:ascii="Times New Roman" w:hAnsi="Times New Roman" w:cs="Times New Roman"/>
                <w:sz w:val="24"/>
                <w:szCs w:val="24"/>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2476E7" w:rsidRPr="00373E84" w:rsidRDefault="002476E7" w:rsidP="00754F9A">
            <w:pPr>
              <w:spacing w:after="0" w:line="240" w:lineRule="auto"/>
              <w:ind w:firstLine="34"/>
              <w:jc w:val="center"/>
              <w:rPr>
                <w:rFonts w:ascii="Times New Roman" w:hAnsi="Times New Roman" w:cs="Times New Roman"/>
                <w:sz w:val="24"/>
                <w:szCs w:val="24"/>
              </w:rPr>
            </w:pPr>
            <w:r w:rsidRPr="00373E84">
              <w:rPr>
                <w:rFonts w:ascii="Times New Roman" w:hAnsi="Times New Roman" w:cs="Times New Roman"/>
                <w:sz w:val="24"/>
                <w:szCs w:val="24"/>
              </w:rPr>
              <w:t>1</w:t>
            </w:r>
            <w:r w:rsidR="001A424C" w:rsidRPr="00373E84">
              <w:rPr>
                <w:rFonts w:ascii="Times New Roman" w:hAnsi="Times New Roman" w:cs="Times New Roman"/>
                <w:sz w:val="24"/>
                <w:szCs w:val="24"/>
              </w:rPr>
              <w:t>14</w:t>
            </w:r>
          </w:p>
        </w:tc>
        <w:tc>
          <w:tcPr>
            <w:tcW w:w="1146" w:type="dxa"/>
            <w:tcBorders>
              <w:top w:val="single" w:sz="4" w:space="0" w:color="auto"/>
              <w:left w:val="single" w:sz="4" w:space="0" w:color="auto"/>
              <w:bottom w:val="single" w:sz="4" w:space="0" w:color="auto"/>
              <w:right w:val="single" w:sz="4" w:space="0" w:color="auto"/>
            </w:tcBorders>
          </w:tcPr>
          <w:p w:rsidR="002476E7" w:rsidRPr="00373E84" w:rsidRDefault="00897D0D" w:rsidP="00B97DFA">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116</w:t>
            </w:r>
          </w:p>
        </w:tc>
      </w:tr>
    </w:tbl>
    <w:p w:rsidR="00ED3E49" w:rsidRDefault="00ED3E49" w:rsidP="00B97DFA">
      <w:pPr>
        <w:spacing w:after="0" w:line="240" w:lineRule="auto"/>
        <w:ind w:firstLine="567"/>
        <w:rPr>
          <w:rFonts w:ascii="Times New Roman" w:hAnsi="Times New Roman" w:cs="Times New Roman"/>
          <w:sz w:val="28"/>
          <w:szCs w:val="28"/>
        </w:rPr>
      </w:pPr>
    </w:p>
    <w:p w:rsidR="001018CD" w:rsidRDefault="001018CD" w:rsidP="00B97DFA">
      <w:pPr>
        <w:spacing w:after="0" w:line="240" w:lineRule="auto"/>
        <w:ind w:firstLine="567"/>
        <w:rPr>
          <w:rFonts w:ascii="Times New Roman" w:hAnsi="Times New Roman" w:cs="Times New Roman"/>
          <w:sz w:val="28"/>
          <w:szCs w:val="28"/>
        </w:rPr>
      </w:pPr>
    </w:p>
    <w:p w:rsidR="001018CD" w:rsidRPr="002D0E6A" w:rsidRDefault="001018CD" w:rsidP="002D0E6A">
      <w:pPr>
        <w:jc w:val="center"/>
        <w:rPr>
          <w:rFonts w:ascii="Times New Roman" w:hAnsi="Times New Roman"/>
          <w:b/>
          <w:bCs/>
          <w:iCs/>
          <w:color w:val="000000" w:themeColor="text1"/>
          <w:sz w:val="28"/>
          <w:szCs w:val="28"/>
        </w:rPr>
      </w:pPr>
      <w:r w:rsidRPr="002D0E6A">
        <w:rPr>
          <w:rFonts w:ascii="Times New Roman" w:hAnsi="Times New Roman"/>
          <w:b/>
          <w:bCs/>
          <w:iCs/>
          <w:color w:val="000000" w:themeColor="text1"/>
          <w:sz w:val="28"/>
          <w:szCs w:val="28"/>
        </w:rPr>
        <w:t>2.7. Календарный график воспитательной работы</w:t>
      </w:r>
    </w:p>
    <w:tbl>
      <w:tblPr>
        <w:tblStyle w:val="a7"/>
        <w:tblW w:w="9493" w:type="dxa"/>
        <w:tblLook w:val="04A0"/>
      </w:tblPr>
      <w:tblGrid>
        <w:gridCol w:w="571"/>
        <w:gridCol w:w="2823"/>
        <w:gridCol w:w="2490"/>
        <w:gridCol w:w="1476"/>
        <w:gridCol w:w="2133"/>
      </w:tblGrid>
      <w:tr w:rsidR="001018CD" w:rsidRPr="00B24CC4" w:rsidTr="002D0E6A">
        <w:trPr>
          <w:trHeight w:val="289"/>
        </w:trPr>
        <w:tc>
          <w:tcPr>
            <w:tcW w:w="597" w:type="dxa"/>
          </w:tcPr>
          <w:p w:rsidR="001018CD" w:rsidRPr="00B24CC4" w:rsidRDefault="001018CD" w:rsidP="002D0E6A">
            <w:pPr>
              <w:rPr>
                <w:rFonts w:ascii="Times New Roman" w:hAnsi="Times New Roman"/>
                <w:bCs/>
                <w:sz w:val="28"/>
                <w:szCs w:val="28"/>
              </w:rPr>
            </w:pPr>
            <w:r w:rsidRPr="00B24CC4">
              <w:rPr>
                <w:rFonts w:ascii="Times New Roman" w:hAnsi="Times New Roman"/>
                <w:bCs/>
                <w:sz w:val="28"/>
                <w:szCs w:val="28"/>
              </w:rPr>
              <w:t>№</w:t>
            </w:r>
          </w:p>
        </w:tc>
        <w:tc>
          <w:tcPr>
            <w:tcW w:w="2823" w:type="dxa"/>
          </w:tcPr>
          <w:p w:rsidR="001018CD" w:rsidRPr="00B24CC4" w:rsidRDefault="001018CD" w:rsidP="002D0E6A">
            <w:pPr>
              <w:jc w:val="center"/>
              <w:rPr>
                <w:rFonts w:ascii="Times New Roman" w:hAnsi="Times New Roman"/>
                <w:bCs/>
                <w:sz w:val="28"/>
                <w:szCs w:val="28"/>
              </w:rPr>
            </w:pPr>
            <w:r w:rsidRPr="00B24CC4">
              <w:rPr>
                <w:rFonts w:ascii="Times New Roman" w:hAnsi="Times New Roman"/>
                <w:bCs/>
                <w:sz w:val="28"/>
                <w:szCs w:val="28"/>
              </w:rPr>
              <w:t>Направление</w:t>
            </w:r>
          </w:p>
        </w:tc>
        <w:tc>
          <w:tcPr>
            <w:tcW w:w="2529" w:type="dxa"/>
          </w:tcPr>
          <w:p w:rsidR="001018CD" w:rsidRPr="00B24CC4" w:rsidRDefault="001018CD" w:rsidP="002D0E6A">
            <w:pPr>
              <w:jc w:val="center"/>
              <w:rPr>
                <w:rFonts w:ascii="Times New Roman" w:hAnsi="Times New Roman"/>
                <w:bCs/>
                <w:sz w:val="28"/>
                <w:szCs w:val="28"/>
              </w:rPr>
            </w:pPr>
            <w:r w:rsidRPr="00B24CC4">
              <w:rPr>
                <w:rFonts w:ascii="Times New Roman" w:hAnsi="Times New Roman"/>
                <w:bCs/>
                <w:sz w:val="28"/>
                <w:szCs w:val="28"/>
              </w:rPr>
              <w:t>Мероприятие</w:t>
            </w:r>
          </w:p>
        </w:tc>
        <w:tc>
          <w:tcPr>
            <w:tcW w:w="1276" w:type="dxa"/>
          </w:tcPr>
          <w:p w:rsidR="001018CD" w:rsidRPr="00B24CC4" w:rsidRDefault="001018CD" w:rsidP="002D0E6A">
            <w:pPr>
              <w:jc w:val="center"/>
              <w:rPr>
                <w:rFonts w:ascii="Times New Roman" w:hAnsi="Times New Roman"/>
                <w:bCs/>
                <w:sz w:val="28"/>
                <w:szCs w:val="28"/>
              </w:rPr>
            </w:pPr>
            <w:r w:rsidRPr="00B24CC4">
              <w:rPr>
                <w:rFonts w:ascii="Times New Roman" w:hAnsi="Times New Roman"/>
                <w:bCs/>
                <w:sz w:val="28"/>
                <w:szCs w:val="28"/>
              </w:rPr>
              <w:t>Дата</w:t>
            </w:r>
          </w:p>
        </w:tc>
        <w:tc>
          <w:tcPr>
            <w:tcW w:w="2268" w:type="dxa"/>
          </w:tcPr>
          <w:p w:rsidR="001018CD" w:rsidRPr="00B24CC4" w:rsidRDefault="001018CD" w:rsidP="002D0E6A">
            <w:pPr>
              <w:jc w:val="center"/>
              <w:rPr>
                <w:rFonts w:ascii="Times New Roman" w:hAnsi="Times New Roman"/>
                <w:bCs/>
                <w:sz w:val="28"/>
                <w:szCs w:val="28"/>
              </w:rPr>
            </w:pPr>
            <w:r w:rsidRPr="00B24CC4">
              <w:rPr>
                <w:rFonts w:ascii="Times New Roman" w:hAnsi="Times New Roman"/>
                <w:bCs/>
                <w:sz w:val="28"/>
                <w:szCs w:val="28"/>
              </w:rPr>
              <w:t>Место проведения</w:t>
            </w:r>
          </w:p>
        </w:tc>
      </w:tr>
      <w:tr w:rsidR="001018CD" w:rsidRPr="00B24CC4" w:rsidTr="002D0E6A">
        <w:tc>
          <w:tcPr>
            <w:tcW w:w="597"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1</w:t>
            </w:r>
          </w:p>
        </w:tc>
        <w:tc>
          <w:tcPr>
            <w:tcW w:w="2823" w:type="dxa"/>
          </w:tcPr>
          <w:p w:rsidR="001018CD" w:rsidRPr="00B24CC4" w:rsidRDefault="002D0E6A" w:rsidP="002D0E6A">
            <w:pPr>
              <w:rPr>
                <w:rFonts w:ascii="Times New Roman" w:hAnsi="Times New Roman"/>
                <w:bCs/>
                <w:sz w:val="28"/>
                <w:szCs w:val="28"/>
              </w:rPr>
            </w:pPr>
            <w:r w:rsidRPr="00B24CC4">
              <w:rPr>
                <w:rFonts w:ascii="Times New Roman" w:hAnsi="Times New Roman"/>
                <w:bCs/>
                <w:sz w:val="28"/>
                <w:szCs w:val="28"/>
              </w:rPr>
              <w:t>Творческое</w:t>
            </w:r>
          </w:p>
        </w:tc>
        <w:tc>
          <w:tcPr>
            <w:tcW w:w="2529"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Игровая программа «Битва экстрасенсов»</w:t>
            </w:r>
          </w:p>
        </w:tc>
        <w:tc>
          <w:tcPr>
            <w:tcW w:w="1276" w:type="dxa"/>
          </w:tcPr>
          <w:p w:rsidR="001018CD" w:rsidRPr="00B24CC4" w:rsidRDefault="002D0E6A" w:rsidP="002D0E6A">
            <w:pPr>
              <w:spacing w:line="480" w:lineRule="auto"/>
              <w:rPr>
                <w:rFonts w:ascii="Times New Roman" w:hAnsi="Times New Roman"/>
                <w:bCs/>
                <w:sz w:val="28"/>
                <w:szCs w:val="28"/>
              </w:rPr>
            </w:pPr>
            <w:r>
              <w:rPr>
                <w:rFonts w:ascii="Times New Roman" w:hAnsi="Times New Roman"/>
                <w:bCs/>
                <w:sz w:val="28"/>
                <w:szCs w:val="28"/>
              </w:rPr>
              <w:t>17.12</w:t>
            </w:r>
            <w:r w:rsidR="001018CD" w:rsidRPr="00B24CC4">
              <w:rPr>
                <w:rFonts w:ascii="Times New Roman" w:hAnsi="Times New Roman"/>
                <w:bCs/>
                <w:sz w:val="28"/>
                <w:szCs w:val="28"/>
              </w:rPr>
              <w:t>.202</w:t>
            </w:r>
            <w:r w:rsidR="001018CD">
              <w:rPr>
                <w:rFonts w:ascii="Times New Roman" w:hAnsi="Times New Roman"/>
                <w:bCs/>
                <w:sz w:val="28"/>
                <w:szCs w:val="28"/>
              </w:rPr>
              <w:t>4</w:t>
            </w:r>
          </w:p>
        </w:tc>
        <w:tc>
          <w:tcPr>
            <w:tcW w:w="2268"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ДКМЖ «Звездочка</w:t>
            </w:r>
            <w:r w:rsidR="001018CD" w:rsidRPr="00B24CC4">
              <w:rPr>
                <w:rFonts w:ascii="Times New Roman" w:hAnsi="Times New Roman"/>
                <w:bCs/>
                <w:sz w:val="28"/>
                <w:szCs w:val="28"/>
              </w:rPr>
              <w:t>»</w:t>
            </w:r>
          </w:p>
        </w:tc>
      </w:tr>
      <w:tr w:rsidR="001018CD" w:rsidRPr="00B24CC4" w:rsidTr="002D0E6A">
        <w:trPr>
          <w:trHeight w:val="1123"/>
        </w:trPr>
        <w:tc>
          <w:tcPr>
            <w:tcW w:w="597"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2</w:t>
            </w:r>
          </w:p>
        </w:tc>
        <w:tc>
          <w:tcPr>
            <w:tcW w:w="2823" w:type="dxa"/>
          </w:tcPr>
          <w:p w:rsidR="001018CD" w:rsidRPr="00B24CC4" w:rsidRDefault="005867F9" w:rsidP="002D0E6A">
            <w:pPr>
              <w:spacing w:line="480" w:lineRule="auto"/>
              <w:rPr>
                <w:rFonts w:ascii="Times New Roman" w:hAnsi="Times New Roman"/>
                <w:bCs/>
                <w:sz w:val="28"/>
                <w:szCs w:val="28"/>
              </w:rPr>
            </w:pPr>
            <w:r w:rsidRPr="00B24CC4">
              <w:rPr>
                <w:rFonts w:ascii="Times New Roman" w:hAnsi="Times New Roman"/>
                <w:bCs/>
                <w:sz w:val="28"/>
                <w:szCs w:val="28"/>
              </w:rPr>
              <w:t>Интеллектуальное</w:t>
            </w:r>
          </w:p>
        </w:tc>
        <w:tc>
          <w:tcPr>
            <w:tcW w:w="2529" w:type="dxa"/>
          </w:tcPr>
          <w:p w:rsidR="001018CD" w:rsidRPr="00B24CC4" w:rsidRDefault="005867F9" w:rsidP="002D0E6A">
            <w:pPr>
              <w:rPr>
                <w:rFonts w:ascii="Times New Roman" w:hAnsi="Times New Roman"/>
                <w:bCs/>
                <w:sz w:val="28"/>
                <w:szCs w:val="28"/>
              </w:rPr>
            </w:pPr>
            <w:r>
              <w:rPr>
                <w:rFonts w:ascii="Times New Roman" w:eastAsia="Times New Roman" w:hAnsi="Times New Roman"/>
                <w:color w:val="000000"/>
                <w:sz w:val="28"/>
                <w:szCs w:val="28"/>
                <w:lang w:eastAsia="ru-RU"/>
              </w:rPr>
              <w:t xml:space="preserve">Тематическая интеллектуальная игра «Человек против нейросети» </w:t>
            </w:r>
          </w:p>
        </w:tc>
        <w:tc>
          <w:tcPr>
            <w:tcW w:w="1276" w:type="dxa"/>
          </w:tcPr>
          <w:p w:rsidR="001018CD" w:rsidRPr="00B24CC4" w:rsidRDefault="002D0E6A" w:rsidP="002D0E6A">
            <w:pPr>
              <w:spacing w:line="480" w:lineRule="auto"/>
              <w:rPr>
                <w:rFonts w:ascii="Times New Roman" w:hAnsi="Times New Roman"/>
                <w:bCs/>
                <w:sz w:val="28"/>
                <w:szCs w:val="28"/>
              </w:rPr>
            </w:pPr>
            <w:r>
              <w:rPr>
                <w:rFonts w:ascii="Times New Roman" w:hAnsi="Times New Roman"/>
                <w:bCs/>
                <w:sz w:val="28"/>
                <w:szCs w:val="28"/>
              </w:rPr>
              <w:t>24.12.2024</w:t>
            </w:r>
          </w:p>
        </w:tc>
        <w:tc>
          <w:tcPr>
            <w:tcW w:w="2268"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ДКМЖ «Звездочка</w:t>
            </w:r>
            <w:r w:rsidR="001018CD" w:rsidRPr="00B24CC4">
              <w:rPr>
                <w:rFonts w:ascii="Times New Roman" w:hAnsi="Times New Roman"/>
                <w:bCs/>
                <w:sz w:val="28"/>
                <w:szCs w:val="28"/>
              </w:rPr>
              <w:t>»</w:t>
            </w:r>
          </w:p>
        </w:tc>
      </w:tr>
      <w:tr w:rsidR="001018CD" w:rsidRPr="00B24CC4" w:rsidTr="002D0E6A">
        <w:tc>
          <w:tcPr>
            <w:tcW w:w="597"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3</w:t>
            </w:r>
          </w:p>
        </w:tc>
        <w:tc>
          <w:tcPr>
            <w:tcW w:w="2823" w:type="dxa"/>
          </w:tcPr>
          <w:p w:rsidR="001018CD" w:rsidRPr="00B24CC4" w:rsidRDefault="001018CD" w:rsidP="002D0E6A">
            <w:pPr>
              <w:rPr>
                <w:rFonts w:ascii="Times New Roman" w:hAnsi="Times New Roman"/>
                <w:bCs/>
                <w:sz w:val="28"/>
                <w:szCs w:val="28"/>
              </w:rPr>
            </w:pPr>
            <w:r w:rsidRPr="00B24CC4">
              <w:rPr>
                <w:rFonts w:ascii="Times New Roman" w:hAnsi="Times New Roman"/>
                <w:bCs/>
                <w:sz w:val="28"/>
                <w:szCs w:val="28"/>
              </w:rPr>
              <w:t>Профориентационная деятельность</w:t>
            </w:r>
          </w:p>
          <w:p w:rsidR="001018CD" w:rsidRPr="00B24CC4" w:rsidRDefault="001018CD" w:rsidP="002D0E6A">
            <w:pPr>
              <w:rPr>
                <w:rFonts w:ascii="Times New Roman" w:hAnsi="Times New Roman"/>
                <w:bCs/>
                <w:sz w:val="28"/>
                <w:szCs w:val="28"/>
              </w:rPr>
            </w:pPr>
          </w:p>
        </w:tc>
        <w:tc>
          <w:tcPr>
            <w:tcW w:w="2529" w:type="dxa"/>
          </w:tcPr>
          <w:p w:rsidR="001018CD" w:rsidRDefault="001018CD" w:rsidP="002D0E6A">
            <w:pPr>
              <w:rPr>
                <w:rFonts w:ascii="Times New Roman" w:hAnsi="Times New Roman"/>
                <w:bCs/>
                <w:sz w:val="28"/>
                <w:szCs w:val="28"/>
              </w:rPr>
            </w:pPr>
            <w:r w:rsidRPr="00B24CC4">
              <w:rPr>
                <w:rFonts w:ascii="Times New Roman" w:hAnsi="Times New Roman"/>
                <w:bCs/>
                <w:sz w:val="28"/>
                <w:szCs w:val="28"/>
              </w:rPr>
              <w:t>Тематическая беседа-игра</w:t>
            </w:r>
            <w:r w:rsidR="000D3410">
              <w:rPr>
                <w:rFonts w:ascii="Times New Roman" w:hAnsi="Times New Roman"/>
                <w:bCs/>
                <w:sz w:val="28"/>
                <w:szCs w:val="28"/>
              </w:rPr>
              <w:t xml:space="preserve"> «Кем я стану, когда вырасту»</w:t>
            </w:r>
          </w:p>
          <w:p w:rsidR="000D3410" w:rsidRDefault="000D3410" w:rsidP="002D0E6A">
            <w:pPr>
              <w:rPr>
                <w:rFonts w:ascii="Times New Roman" w:hAnsi="Times New Roman"/>
                <w:bCs/>
                <w:sz w:val="28"/>
                <w:szCs w:val="28"/>
              </w:rPr>
            </w:pPr>
          </w:p>
          <w:p w:rsidR="000D3410" w:rsidRPr="00B24CC4" w:rsidRDefault="000D3410" w:rsidP="002D0E6A">
            <w:pPr>
              <w:rPr>
                <w:rFonts w:ascii="Times New Roman" w:hAnsi="Times New Roman"/>
                <w:bCs/>
                <w:sz w:val="28"/>
                <w:szCs w:val="28"/>
              </w:rPr>
            </w:pPr>
          </w:p>
        </w:tc>
        <w:tc>
          <w:tcPr>
            <w:tcW w:w="1276" w:type="dxa"/>
          </w:tcPr>
          <w:p w:rsidR="001018CD" w:rsidRPr="000D3410" w:rsidRDefault="000D3410" w:rsidP="000D3410">
            <w:pPr>
              <w:spacing w:line="480" w:lineRule="auto"/>
              <w:rPr>
                <w:rFonts w:ascii="Times New Roman" w:hAnsi="Times New Roman"/>
                <w:bCs/>
                <w:sz w:val="28"/>
                <w:szCs w:val="28"/>
              </w:rPr>
            </w:pPr>
            <w:r>
              <w:rPr>
                <w:rFonts w:ascii="Times New Roman" w:hAnsi="Times New Roman"/>
                <w:bCs/>
                <w:sz w:val="28"/>
                <w:szCs w:val="28"/>
              </w:rPr>
              <w:t>14.01.</w:t>
            </w:r>
            <w:r w:rsidR="001018CD" w:rsidRPr="000D3410">
              <w:rPr>
                <w:rFonts w:ascii="Times New Roman" w:hAnsi="Times New Roman"/>
                <w:bCs/>
                <w:sz w:val="28"/>
                <w:szCs w:val="28"/>
              </w:rPr>
              <w:t>2025</w:t>
            </w:r>
          </w:p>
        </w:tc>
        <w:tc>
          <w:tcPr>
            <w:tcW w:w="2268"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ДКМЖ «Звездочка</w:t>
            </w:r>
            <w:r w:rsidRPr="00B24CC4">
              <w:rPr>
                <w:rFonts w:ascii="Times New Roman" w:hAnsi="Times New Roman"/>
                <w:bCs/>
                <w:sz w:val="28"/>
                <w:szCs w:val="28"/>
              </w:rPr>
              <w:t>»</w:t>
            </w:r>
          </w:p>
        </w:tc>
      </w:tr>
      <w:tr w:rsidR="001018CD" w:rsidRPr="00B24CC4" w:rsidTr="002D0E6A">
        <w:tc>
          <w:tcPr>
            <w:tcW w:w="597"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4</w:t>
            </w:r>
          </w:p>
          <w:p w:rsidR="001018CD" w:rsidRPr="00B24CC4" w:rsidRDefault="001018CD" w:rsidP="002D0E6A">
            <w:pPr>
              <w:spacing w:line="480" w:lineRule="auto"/>
              <w:rPr>
                <w:rFonts w:ascii="Times New Roman" w:hAnsi="Times New Roman"/>
                <w:bCs/>
                <w:sz w:val="28"/>
                <w:szCs w:val="28"/>
              </w:rPr>
            </w:pPr>
          </w:p>
        </w:tc>
        <w:tc>
          <w:tcPr>
            <w:tcW w:w="2823"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Интеллектуальное</w:t>
            </w:r>
          </w:p>
        </w:tc>
        <w:tc>
          <w:tcPr>
            <w:tcW w:w="2529" w:type="dxa"/>
          </w:tcPr>
          <w:p w:rsidR="001018CD" w:rsidRPr="00B24CC4" w:rsidRDefault="000D3410" w:rsidP="002D0E6A">
            <w:pPr>
              <w:rPr>
                <w:rFonts w:ascii="Times New Roman" w:hAnsi="Times New Roman"/>
                <w:bCs/>
                <w:sz w:val="28"/>
                <w:szCs w:val="28"/>
              </w:rPr>
            </w:pPr>
            <w:r>
              <w:rPr>
                <w:rFonts w:ascii="Times New Roman" w:hAnsi="Times New Roman"/>
                <w:bCs/>
                <w:sz w:val="28"/>
                <w:szCs w:val="28"/>
              </w:rPr>
              <w:t>Мастер-класс «Импровизация за 5 минут»</w:t>
            </w:r>
          </w:p>
        </w:tc>
        <w:tc>
          <w:tcPr>
            <w:tcW w:w="1276" w:type="dxa"/>
          </w:tcPr>
          <w:p w:rsidR="001018CD" w:rsidRPr="00B24CC4" w:rsidRDefault="000D3410" w:rsidP="002D0E6A">
            <w:pPr>
              <w:spacing w:line="480" w:lineRule="auto"/>
              <w:rPr>
                <w:rFonts w:ascii="Times New Roman" w:hAnsi="Times New Roman"/>
                <w:bCs/>
                <w:sz w:val="28"/>
                <w:szCs w:val="28"/>
              </w:rPr>
            </w:pPr>
            <w:r>
              <w:rPr>
                <w:rFonts w:ascii="Times New Roman" w:hAnsi="Times New Roman"/>
                <w:bCs/>
                <w:sz w:val="28"/>
                <w:szCs w:val="28"/>
              </w:rPr>
              <w:t>21.01.2025</w:t>
            </w:r>
          </w:p>
        </w:tc>
        <w:tc>
          <w:tcPr>
            <w:tcW w:w="2268"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ДКМЖ «Звездочка</w:t>
            </w:r>
            <w:r w:rsidRPr="00B24CC4">
              <w:rPr>
                <w:rFonts w:ascii="Times New Roman" w:hAnsi="Times New Roman"/>
                <w:bCs/>
                <w:sz w:val="28"/>
                <w:szCs w:val="28"/>
              </w:rPr>
              <w:t>»</w:t>
            </w:r>
          </w:p>
        </w:tc>
      </w:tr>
      <w:tr w:rsidR="001018CD" w:rsidRPr="00B24CC4" w:rsidTr="002D0E6A">
        <w:tc>
          <w:tcPr>
            <w:tcW w:w="597"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5</w:t>
            </w:r>
          </w:p>
        </w:tc>
        <w:tc>
          <w:tcPr>
            <w:tcW w:w="2823"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Творческое</w:t>
            </w:r>
          </w:p>
        </w:tc>
        <w:tc>
          <w:tcPr>
            <w:tcW w:w="2529" w:type="dxa"/>
          </w:tcPr>
          <w:p w:rsidR="001018CD" w:rsidRPr="00B24CC4" w:rsidRDefault="000D3410" w:rsidP="002D0E6A">
            <w:pPr>
              <w:rPr>
                <w:rFonts w:ascii="Times New Roman" w:hAnsi="Times New Roman"/>
                <w:bCs/>
                <w:sz w:val="28"/>
                <w:szCs w:val="28"/>
              </w:rPr>
            </w:pPr>
            <w:r>
              <w:rPr>
                <w:rFonts w:ascii="Times New Roman" w:hAnsi="Times New Roman"/>
                <w:bCs/>
                <w:sz w:val="28"/>
                <w:szCs w:val="28"/>
              </w:rPr>
              <w:t>Игровая программа «Лига самых смешных»</w:t>
            </w:r>
          </w:p>
        </w:tc>
        <w:tc>
          <w:tcPr>
            <w:tcW w:w="1276" w:type="dxa"/>
          </w:tcPr>
          <w:p w:rsidR="001018CD" w:rsidRPr="00B24CC4" w:rsidRDefault="001018CD" w:rsidP="002D0E6A">
            <w:pPr>
              <w:spacing w:line="480" w:lineRule="auto"/>
              <w:rPr>
                <w:rFonts w:ascii="Times New Roman" w:hAnsi="Times New Roman"/>
                <w:bCs/>
                <w:sz w:val="28"/>
                <w:szCs w:val="28"/>
              </w:rPr>
            </w:pPr>
            <w:r w:rsidRPr="00B24CC4">
              <w:rPr>
                <w:rFonts w:ascii="Times New Roman" w:hAnsi="Times New Roman"/>
                <w:bCs/>
                <w:sz w:val="28"/>
                <w:szCs w:val="28"/>
              </w:rPr>
              <w:t>0</w:t>
            </w:r>
            <w:r w:rsidR="000D3410">
              <w:rPr>
                <w:rFonts w:ascii="Times New Roman" w:hAnsi="Times New Roman"/>
                <w:bCs/>
                <w:sz w:val="28"/>
                <w:szCs w:val="28"/>
              </w:rPr>
              <w:t>4.02</w:t>
            </w:r>
            <w:r w:rsidRPr="00B24CC4">
              <w:rPr>
                <w:rFonts w:ascii="Times New Roman" w:hAnsi="Times New Roman"/>
                <w:bCs/>
                <w:sz w:val="28"/>
                <w:szCs w:val="28"/>
              </w:rPr>
              <w:t>.2025</w:t>
            </w:r>
          </w:p>
        </w:tc>
        <w:tc>
          <w:tcPr>
            <w:tcW w:w="2268" w:type="dxa"/>
          </w:tcPr>
          <w:p w:rsidR="001018CD" w:rsidRPr="00B24CC4" w:rsidRDefault="002D0E6A" w:rsidP="002D0E6A">
            <w:pPr>
              <w:rPr>
                <w:rFonts w:ascii="Times New Roman" w:hAnsi="Times New Roman"/>
                <w:bCs/>
                <w:sz w:val="28"/>
                <w:szCs w:val="28"/>
              </w:rPr>
            </w:pPr>
            <w:r>
              <w:rPr>
                <w:rFonts w:ascii="Times New Roman" w:hAnsi="Times New Roman"/>
                <w:bCs/>
                <w:sz w:val="28"/>
                <w:szCs w:val="28"/>
              </w:rPr>
              <w:t>ДКМЖ «Звездочка</w:t>
            </w:r>
            <w:r w:rsidRPr="00B24CC4">
              <w:rPr>
                <w:rFonts w:ascii="Times New Roman" w:hAnsi="Times New Roman"/>
                <w:bCs/>
                <w:sz w:val="28"/>
                <w:szCs w:val="28"/>
              </w:rPr>
              <w:t>»</w:t>
            </w:r>
          </w:p>
        </w:tc>
      </w:tr>
    </w:tbl>
    <w:p w:rsidR="001018CD" w:rsidRPr="000D3410" w:rsidRDefault="001018CD" w:rsidP="001018CD">
      <w:pPr>
        <w:shd w:val="clear" w:color="auto" w:fill="FFFFFF"/>
        <w:rPr>
          <w:rFonts w:ascii="Times New Roman" w:eastAsia="Times New Roman" w:hAnsi="Times New Roman"/>
          <w:b/>
          <w:bCs/>
          <w:i/>
          <w:color w:val="000000"/>
          <w:sz w:val="28"/>
          <w:szCs w:val="28"/>
          <w:lang w:eastAsia="ru-RU"/>
        </w:rPr>
      </w:pPr>
    </w:p>
    <w:p w:rsidR="002D0E6A" w:rsidRPr="000D3410" w:rsidRDefault="000D3410" w:rsidP="002440BA">
      <w:pPr>
        <w:shd w:val="clear" w:color="auto" w:fill="FFFFFF"/>
        <w:spacing w:line="360" w:lineRule="auto"/>
        <w:jc w:val="center"/>
        <w:rPr>
          <w:rFonts w:ascii="Times New Roman" w:eastAsia="Times New Roman" w:hAnsi="Times New Roman" w:cs="Times New Roman"/>
          <w:b/>
          <w:bCs/>
          <w:i/>
          <w:color w:val="FF0000"/>
          <w:sz w:val="28"/>
          <w:szCs w:val="28"/>
          <w:highlight w:val="yellow"/>
          <w:lang w:eastAsia="ru-RU"/>
        </w:rPr>
      </w:pPr>
      <w:r w:rsidRPr="000D3410">
        <w:rPr>
          <w:rFonts w:ascii="Times New Roman" w:hAnsi="Times New Roman" w:cs="Times New Roman"/>
          <w:b/>
          <w:bCs/>
          <w:sz w:val="28"/>
          <w:szCs w:val="28"/>
        </w:rPr>
        <w:t>Игровая программа «Битва экстрасенсов»</w:t>
      </w:r>
    </w:p>
    <w:p w:rsidR="000D3410" w:rsidRPr="000D3410" w:rsidRDefault="000D3410" w:rsidP="002440BA">
      <w:pPr>
        <w:spacing w:after="0" w:line="360" w:lineRule="auto"/>
        <w:rPr>
          <w:rFonts w:ascii="Times New Roman" w:eastAsia="Times New Roman" w:hAnsi="Times New Roman" w:cs="Times New Roman"/>
          <w:sz w:val="28"/>
          <w:szCs w:val="28"/>
          <w:lang w:eastAsia="ru-RU"/>
        </w:rPr>
      </w:pPr>
      <w:r w:rsidRPr="000D3410">
        <w:rPr>
          <w:rFonts w:ascii="Times New Roman" w:eastAsia="Times New Roman" w:hAnsi="Times New Roman" w:cs="Times New Roman"/>
          <w:color w:val="000000"/>
          <w:sz w:val="28"/>
          <w:szCs w:val="28"/>
          <w:shd w:val="clear" w:color="auto" w:fill="FFFFFF"/>
          <w:lang w:eastAsia="ru-RU"/>
        </w:rPr>
        <w:t>Игра составлена для игры с детьми по аналогии телевизионного проекта «Битва экстрасенсов». Игру можно проводить и в здании и на улице, задания для детей можно усложнять или упрощать в зависимости от категории детей.</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t>Цель игры</w:t>
      </w:r>
      <w:r w:rsidRPr="000D3410">
        <w:rPr>
          <w:rFonts w:ascii="Times New Roman" w:eastAsia="Times New Roman" w:hAnsi="Times New Roman" w:cs="Times New Roman"/>
          <w:color w:val="000000"/>
          <w:sz w:val="28"/>
          <w:szCs w:val="28"/>
          <w:shd w:val="clear" w:color="auto" w:fill="FFFFFF"/>
          <w:lang w:eastAsia="ru-RU"/>
        </w:rPr>
        <w:t>: Организация детского досуга, создание дружеской непринужденной обстановки, возможность попробовать себя в новом виде деятельности.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Задачи: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 познакомить с правилами организации маршрутных игр;</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 создание благоприятных условий для дружеского общения, развитие коммуникационных умений и навыков;</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 возможность каждому попробовать себя в новом виде деятельности.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t>Для игры необходимо:</w:t>
      </w:r>
      <w:r w:rsidRPr="000D3410">
        <w:rPr>
          <w:rFonts w:ascii="Times New Roman" w:eastAsia="Times New Roman" w:hAnsi="Times New Roman" w:cs="Times New Roman"/>
          <w:color w:val="000000"/>
          <w:sz w:val="28"/>
          <w:szCs w:val="28"/>
          <w:shd w:val="clear" w:color="auto" w:fill="FFFFFF"/>
          <w:lang w:eastAsia="ru-RU"/>
        </w:rPr>
        <w:t> 1 этап – 12 карточек с картинками;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2 этап – четыре фото людей, четыре личные вещи, принадлежащие этим людям, фото и вещи пронумерованы;</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3 этап – 5 фото мужчин, 4 фото женщин, 1 фото собаки, заклеенные в не просвечиваемые конверты с номерами;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4 этап – «черный ящик»;</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5 этап – фото жен и их мужей (можно известных людей, но лучше малоизвестных или знакомых) с номерами;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6 этап – знание меню на следующий день;</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7 этап – фото детей - победителей нашего центра с номерами;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Особенности игры:</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На этапах с заданиями могут стоять любые участники (не только взрослые). Их задача озвучить задание и записать последовательность номеров на маршрутный лист игрока напротив своего этапа. Как правило, они не знают правильных ответов, поэтому возможность подсказать друзьям детям у них отсутствует. Все правильные ответы знает только организатор игры. Оглашение ответов происходит после игры, в нашем случае это большая стенгазета с теми же фото, что и в конвертах на игре и номерами правильных ответов. Подсчет процентов совпадений происходит по </w:t>
      </w: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t>следующей схеме:</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1 выполненное задание – 14 %,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2 выполненных задания – 28 %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3 выполненных задания - 43 %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4 выполненных задания – 57 %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5 выполненных заданий – 72 %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6 выполненных заданий – 86 %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7 выполненных заданий – 100 %</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lastRenderedPageBreak/>
        <w:t>далее по одному проценту добавляем за каждый правильный ответ в задании.</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Например: Выполнено 2 задания (28%) и правильное совпадение частично во 2 ( 2%), частично в 5 (2%), итак 28%+2%+2%=32%</w:t>
      </w:r>
    </w:p>
    <w:p w:rsidR="000D3410" w:rsidRPr="00A275E1" w:rsidRDefault="000D3410" w:rsidP="002440BA">
      <w:pPr>
        <w:shd w:val="clear" w:color="auto" w:fill="FFFFFF"/>
        <w:spacing w:after="150" w:line="360" w:lineRule="auto"/>
        <w:jc w:val="both"/>
        <w:rPr>
          <w:rFonts w:ascii="Times New Roman" w:eastAsia="Times New Roman" w:hAnsi="Times New Roman" w:cs="Times New Roman"/>
          <w:b/>
          <w:bCs/>
          <w:sz w:val="28"/>
          <w:szCs w:val="28"/>
          <w:lang w:eastAsia="ru-RU"/>
        </w:rPr>
      </w:pPr>
      <w:r w:rsidRPr="00A275E1">
        <w:rPr>
          <w:rFonts w:ascii="Times New Roman" w:eastAsia="Times New Roman" w:hAnsi="Times New Roman" w:cs="Times New Roman"/>
          <w:b/>
          <w:bCs/>
          <w:sz w:val="28"/>
          <w:szCs w:val="28"/>
          <w:lang w:eastAsia="ru-RU"/>
        </w:rPr>
        <w:t>Ход игры:</w:t>
      </w:r>
    </w:p>
    <w:p w:rsidR="001018CD" w:rsidRDefault="000D3410" w:rsidP="002440BA">
      <w:pPr>
        <w:spacing w:after="0" w:line="360" w:lineRule="auto"/>
        <w:ind w:firstLine="567"/>
        <w:rPr>
          <w:rFonts w:ascii="Times New Roman" w:eastAsia="Times New Roman" w:hAnsi="Times New Roman" w:cs="Times New Roman"/>
          <w:color w:val="000000"/>
          <w:sz w:val="28"/>
          <w:szCs w:val="28"/>
          <w:shd w:val="clear" w:color="auto" w:fill="FFFFFF"/>
          <w:lang w:eastAsia="ru-RU"/>
        </w:rPr>
      </w:pP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t>Оргмомент:</w:t>
      </w:r>
      <w:r w:rsidRPr="000D3410">
        <w:rPr>
          <w:rFonts w:ascii="Times New Roman" w:eastAsia="Times New Roman" w:hAnsi="Times New Roman" w:cs="Times New Roman"/>
          <w:color w:val="000000"/>
          <w:sz w:val="28"/>
          <w:szCs w:val="28"/>
          <w:shd w:val="clear" w:color="auto" w:fill="FFFFFF"/>
          <w:lang w:eastAsia="ru-RU"/>
        </w:rPr>
        <w:t> Общий сбор, приветствие, объяснение правил игры, старт началу битвы.</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Каждый желающий игрок получает маршрутную карту, на которой прописаны все существующие этапы. Проходить эти этапы можно в любой последовательности. По завершению прохождения маршрутный лист сдается организатору игры.</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b/>
          <w:bCs/>
          <w:color w:val="000000"/>
          <w:sz w:val="28"/>
          <w:szCs w:val="28"/>
          <w:bdr w:val="none" w:sz="0" w:space="0" w:color="auto" w:frame="1"/>
          <w:shd w:val="clear" w:color="auto" w:fill="FFFFFF"/>
          <w:lang w:eastAsia="ru-RU"/>
        </w:rPr>
        <w:t>Этапы:</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1 этап – Задание для игроков – угадать загаданную ведущим картинку. Ответ - предположение записать в соответствующую графу словом.</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2 этап – Задание для игроков определить хозяина вещи. Номера ответов записать в соответствующую таблицу на маршрутном листе.</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3 этап – Задание для игроков определить пол человека. Десять не просвечиваемых конвертов с фото разделить на группы: мужчины, женщины. Номера конвертов ответы записать в соответствующую строку на маршрутном листе.</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4 этап – «Черный ящик» Задание для игроков определить, что в «черном ящике» ответ-предположение записать в соответствующей строке маршрутного листа.</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5 этап – Задние для игроков определить супружеские пары. Номера ответов записать в соответствующую таблицу на маршрутном листе.</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6 этап – Задание для игроков предположить, что будет завтра на завтрак. Ответы-предположения записать в соответствующей строке на маршрутном листе.</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7 этап – Задание для игроков определить победителя нашей детской игры по фото. Номер фото записать в соответствующую строку маршрутного листа.</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Итог: После прохождения игроками всех этапов организатор подсчитывает (можно совместно с детьми) процент совпадений у каждого игрока. Правильные ответы смотри в приложении 3.</w:t>
      </w:r>
      <w:r w:rsidRPr="000D3410">
        <w:rPr>
          <w:rFonts w:ascii="Times New Roman" w:eastAsia="Times New Roman" w:hAnsi="Times New Roman" w:cs="Times New Roman"/>
          <w:color w:val="000000"/>
          <w:sz w:val="28"/>
          <w:szCs w:val="28"/>
          <w:lang w:eastAsia="ru-RU"/>
        </w:rPr>
        <w:br/>
      </w:r>
      <w:r w:rsidRPr="000D3410">
        <w:rPr>
          <w:rFonts w:ascii="Times New Roman" w:eastAsia="Times New Roman" w:hAnsi="Times New Roman" w:cs="Times New Roman"/>
          <w:color w:val="000000"/>
          <w:sz w:val="28"/>
          <w:szCs w:val="28"/>
          <w:shd w:val="clear" w:color="auto" w:fill="FFFFFF"/>
          <w:lang w:eastAsia="ru-RU"/>
        </w:rPr>
        <w:t>Общий сбор, подведение итогов, вручение подарков, грамот, званий.</w:t>
      </w:r>
    </w:p>
    <w:p w:rsidR="004431C0" w:rsidRDefault="004431C0" w:rsidP="000D3410">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4431C0" w:rsidRDefault="004431C0" w:rsidP="000D3410">
      <w:pPr>
        <w:spacing w:after="0" w:line="240" w:lineRule="auto"/>
        <w:ind w:firstLine="567"/>
        <w:rPr>
          <w:rFonts w:ascii="Times New Roman" w:hAnsi="Times New Roman" w:cs="Times New Roman"/>
          <w:sz w:val="28"/>
          <w:szCs w:val="28"/>
        </w:rPr>
      </w:pPr>
    </w:p>
    <w:p w:rsidR="004431C0" w:rsidRPr="004431C0" w:rsidRDefault="004431C0" w:rsidP="004431C0">
      <w:pPr>
        <w:tabs>
          <w:tab w:val="left" w:pos="3891"/>
        </w:tabs>
        <w:jc w:val="center"/>
        <w:rPr>
          <w:rFonts w:ascii="Times New Roman" w:hAnsi="Times New Roman" w:cs="Times New Roman"/>
          <w:b/>
          <w:sz w:val="28"/>
          <w:szCs w:val="28"/>
        </w:rPr>
      </w:pPr>
      <w:r w:rsidRPr="004431C0">
        <w:rPr>
          <w:rFonts w:ascii="Times New Roman" w:eastAsia="Times New Roman" w:hAnsi="Times New Roman" w:cs="Times New Roman"/>
          <w:b/>
          <w:color w:val="000000"/>
          <w:sz w:val="28"/>
          <w:szCs w:val="28"/>
          <w:lang w:eastAsia="ru-RU"/>
        </w:rPr>
        <w:lastRenderedPageBreak/>
        <w:t>Тематическая интеллектуальная игра «Человек против нейросети»</w:t>
      </w:r>
    </w:p>
    <w:p w:rsidR="004431C0" w:rsidRPr="004431C0" w:rsidRDefault="004431C0" w:rsidP="004431C0">
      <w:pPr>
        <w:pStyle w:val="a8"/>
        <w:tabs>
          <w:tab w:val="left" w:pos="0"/>
        </w:tabs>
        <w:spacing w:before="50" w:after="240"/>
        <w:ind w:left="0"/>
        <w:jc w:val="center"/>
        <w:rPr>
          <w:rFonts w:ascii="Times New Roman" w:hAnsi="Times New Roman" w:cs="Times New Roman"/>
          <w:sz w:val="28"/>
          <w:szCs w:val="28"/>
        </w:rPr>
      </w:pPr>
      <w:r w:rsidRPr="004431C0">
        <w:rPr>
          <w:rFonts w:ascii="Times New Roman" w:hAnsi="Times New Roman" w:cs="Times New Roman"/>
          <w:sz w:val="28"/>
          <w:szCs w:val="28"/>
        </w:rPr>
        <w:tab/>
      </w:r>
    </w:p>
    <w:p w:rsidR="004431C0" w:rsidRPr="004431C0" w:rsidRDefault="004431C0" w:rsidP="004431C0">
      <w:pPr>
        <w:tabs>
          <w:tab w:val="left" w:pos="1100"/>
        </w:tabs>
        <w:spacing w:before="47"/>
        <w:jc w:val="both"/>
        <w:rPr>
          <w:rFonts w:ascii="Times New Roman" w:hAnsi="Times New Roman" w:cs="Times New Roman"/>
          <w:sz w:val="28"/>
          <w:szCs w:val="28"/>
        </w:rPr>
      </w:pPr>
      <w:r w:rsidRPr="002440BA">
        <w:rPr>
          <w:rFonts w:ascii="Times New Roman" w:hAnsi="Times New Roman" w:cs="Times New Roman"/>
          <w:b/>
          <w:sz w:val="28"/>
          <w:szCs w:val="28"/>
        </w:rPr>
        <w:t>Цель</w:t>
      </w:r>
      <w:r w:rsidRPr="002440BA">
        <w:rPr>
          <w:rFonts w:ascii="Times New Roman" w:hAnsi="Times New Roman" w:cs="Times New Roman"/>
          <w:b/>
          <w:spacing w:val="-2"/>
          <w:sz w:val="28"/>
          <w:szCs w:val="28"/>
        </w:rPr>
        <w:t>мероприятия:</w:t>
      </w:r>
      <w:r w:rsidRPr="004431C0">
        <w:rPr>
          <w:rFonts w:ascii="Times New Roman" w:hAnsi="Times New Roman" w:cs="Times New Roman"/>
          <w:spacing w:val="-2"/>
          <w:sz w:val="28"/>
          <w:szCs w:val="28"/>
        </w:rPr>
        <w:t xml:space="preserve"> знакомство обучающихся с искусственным интеллектом, нейросетью и нейротворчеством, а также технологией  искусственный интеллект через генерацию изображений.</w:t>
      </w:r>
    </w:p>
    <w:p w:rsidR="004431C0" w:rsidRPr="002440BA" w:rsidRDefault="004431C0" w:rsidP="002440BA">
      <w:pPr>
        <w:tabs>
          <w:tab w:val="left" w:pos="1100"/>
        </w:tabs>
        <w:jc w:val="both"/>
        <w:rPr>
          <w:rFonts w:ascii="Times New Roman" w:hAnsi="Times New Roman" w:cs="Times New Roman"/>
          <w:b/>
          <w:sz w:val="28"/>
          <w:szCs w:val="28"/>
        </w:rPr>
      </w:pPr>
      <w:r w:rsidRPr="002440BA">
        <w:rPr>
          <w:rFonts w:ascii="Times New Roman" w:hAnsi="Times New Roman" w:cs="Times New Roman"/>
          <w:b/>
          <w:spacing w:val="-2"/>
          <w:sz w:val="28"/>
          <w:szCs w:val="28"/>
        </w:rPr>
        <w:t>Задачи:</w:t>
      </w:r>
    </w:p>
    <w:p w:rsidR="004431C0" w:rsidRPr="002440BA" w:rsidRDefault="004431C0" w:rsidP="002440BA">
      <w:pPr>
        <w:widowControl w:val="0"/>
        <w:tabs>
          <w:tab w:val="left" w:pos="1100"/>
        </w:tabs>
        <w:autoSpaceDE w:val="0"/>
        <w:autoSpaceDN w:val="0"/>
        <w:spacing w:before="48" w:after="0" w:line="240" w:lineRule="auto"/>
        <w:jc w:val="both"/>
        <w:rPr>
          <w:rFonts w:ascii="Times New Roman" w:hAnsi="Times New Roman" w:cs="Times New Roman"/>
          <w:sz w:val="28"/>
          <w:szCs w:val="28"/>
        </w:rPr>
      </w:pPr>
      <w:r w:rsidRPr="002440BA">
        <w:rPr>
          <w:rFonts w:ascii="Times New Roman" w:hAnsi="Times New Roman" w:cs="Times New Roman"/>
          <w:sz w:val="28"/>
          <w:szCs w:val="28"/>
        </w:rPr>
        <w:t>познакомить обучающихся с искусственным интеллектом, нейросетью и нейротворчеством;</w:t>
      </w:r>
    </w:p>
    <w:p w:rsidR="004431C0" w:rsidRPr="002440BA" w:rsidRDefault="004431C0" w:rsidP="002440BA">
      <w:pPr>
        <w:widowControl w:val="0"/>
        <w:tabs>
          <w:tab w:val="left" w:pos="1100"/>
        </w:tabs>
        <w:autoSpaceDE w:val="0"/>
        <w:autoSpaceDN w:val="0"/>
        <w:spacing w:before="48" w:after="0" w:line="240" w:lineRule="auto"/>
        <w:jc w:val="both"/>
        <w:rPr>
          <w:rFonts w:ascii="Times New Roman" w:hAnsi="Times New Roman" w:cs="Times New Roman"/>
          <w:sz w:val="28"/>
          <w:szCs w:val="28"/>
        </w:rPr>
      </w:pPr>
      <w:r w:rsidRPr="002440BA">
        <w:rPr>
          <w:rFonts w:ascii="Times New Roman" w:hAnsi="Times New Roman" w:cs="Times New Roman"/>
          <w:sz w:val="28"/>
          <w:szCs w:val="28"/>
        </w:rPr>
        <w:t>расширить представление школьников о возможностях  искусственного интеллекта и его применении;</w:t>
      </w:r>
    </w:p>
    <w:p w:rsidR="004431C0" w:rsidRPr="002440BA" w:rsidRDefault="004431C0" w:rsidP="002440BA">
      <w:pPr>
        <w:widowControl w:val="0"/>
        <w:tabs>
          <w:tab w:val="left" w:pos="1100"/>
        </w:tabs>
        <w:autoSpaceDE w:val="0"/>
        <w:autoSpaceDN w:val="0"/>
        <w:spacing w:before="48" w:after="0" w:line="240" w:lineRule="auto"/>
        <w:jc w:val="both"/>
        <w:rPr>
          <w:rFonts w:ascii="Times New Roman" w:hAnsi="Times New Roman" w:cs="Times New Roman"/>
          <w:sz w:val="28"/>
          <w:szCs w:val="28"/>
        </w:rPr>
      </w:pPr>
      <w:r w:rsidRPr="002440BA">
        <w:rPr>
          <w:rFonts w:ascii="Times New Roman" w:hAnsi="Times New Roman" w:cs="Times New Roman"/>
          <w:sz w:val="28"/>
          <w:szCs w:val="28"/>
        </w:rPr>
        <w:t xml:space="preserve">познакомить обучающихся с платформой </w:t>
      </w:r>
      <w:r w:rsidRPr="002440BA">
        <w:rPr>
          <w:rFonts w:ascii="Times New Roman" w:hAnsi="Times New Roman" w:cs="Times New Roman"/>
          <w:sz w:val="28"/>
          <w:szCs w:val="28"/>
          <w:lang w:val="en-US"/>
        </w:rPr>
        <w:t>Fusionbrain</w:t>
      </w:r>
      <w:r w:rsidRPr="002440BA">
        <w:rPr>
          <w:rFonts w:ascii="Times New Roman" w:hAnsi="Times New Roman" w:cs="Times New Roman"/>
          <w:sz w:val="28"/>
          <w:szCs w:val="28"/>
        </w:rPr>
        <w:t>, позволяющей генерировать изображения;</w:t>
      </w:r>
    </w:p>
    <w:p w:rsidR="004431C0" w:rsidRPr="002440BA" w:rsidRDefault="004431C0" w:rsidP="002440BA">
      <w:pPr>
        <w:widowControl w:val="0"/>
        <w:tabs>
          <w:tab w:val="left" w:pos="1100"/>
        </w:tabs>
        <w:autoSpaceDE w:val="0"/>
        <w:autoSpaceDN w:val="0"/>
        <w:spacing w:before="48" w:after="0" w:line="240" w:lineRule="auto"/>
        <w:jc w:val="both"/>
        <w:rPr>
          <w:rFonts w:ascii="Times New Roman" w:hAnsi="Times New Roman" w:cs="Times New Roman"/>
          <w:sz w:val="28"/>
          <w:szCs w:val="28"/>
        </w:rPr>
      </w:pPr>
      <w:r w:rsidRPr="002440BA">
        <w:rPr>
          <w:rFonts w:ascii="Times New Roman" w:hAnsi="Times New Roman" w:cs="Times New Roman"/>
          <w:sz w:val="28"/>
          <w:szCs w:val="28"/>
        </w:rPr>
        <w:t>вызвать интерес к теме искусственного интеллекта.</w:t>
      </w:r>
    </w:p>
    <w:p w:rsidR="004431C0" w:rsidRPr="004431C0" w:rsidRDefault="004431C0" w:rsidP="004431C0">
      <w:pPr>
        <w:tabs>
          <w:tab w:val="left" w:pos="1101"/>
        </w:tabs>
        <w:spacing w:before="50"/>
        <w:ind w:right="-29" w:firstLine="851"/>
        <w:jc w:val="both"/>
        <w:rPr>
          <w:rFonts w:ascii="Times New Roman" w:hAnsi="Times New Roman" w:cs="Times New Roman"/>
          <w:sz w:val="28"/>
          <w:szCs w:val="28"/>
        </w:rPr>
      </w:pPr>
      <w:r w:rsidRPr="004431C0">
        <w:rPr>
          <w:rFonts w:ascii="Times New Roman" w:hAnsi="Times New Roman" w:cs="Times New Roman"/>
          <w:sz w:val="28"/>
          <w:szCs w:val="28"/>
        </w:rPr>
        <w:t>Краткоеописаниеиспользуемыхвмероприятиикомпьютерных приложений и программ:</w:t>
      </w:r>
    </w:p>
    <w:p w:rsidR="004431C0" w:rsidRPr="002440BA" w:rsidRDefault="004431C0" w:rsidP="002440BA">
      <w:pPr>
        <w:widowControl w:val="0"/>
        <w:tabs>
          <w:tab w:val="left" w:pos="1101"/>
        </w:tabs>
        <w:autoSpaceDE w:val="0"/>
        <w:autoSpaceDN w:val="0"/>
        <w:spacing w:before="50" w:after="0"/>
        <w:ind w:right="-29"/>
        <w:jc w:val="both"/>
        <w:rPr>
          <w:rFonts w:ascii="Times New Roman" w:hAnsi="Times New Roman" w:cs="Times New Roman"/>
          <w:sz w:val="28"/>
          <w:szCs w:val="28"/>
        </w:rPr>
      </w:pPr>
      <w:r w:rsidRPr="002440BA">
        <w:rPr>
          <w:rFonts w:ascii="Times New Roman" w:hAnsi="Times New Roman" w:cs="Times New Roman"/>
          <w:sz w:val="28"/>
          <w:szCs w:val="28"/>
          <w:lang w:val="en-US"/>
        </w:rPr>
        <w:t>PowerPoint</w:t>
      </w:r>
      <w:r w:rsidRPr="002440BA">
        <w:rPr>
          <w:rFonts w:ascii="Times New Roman" w:hAnsi="Times New Roman" w:cs="Times New Roman"/>
          <w:sz w:val="28"/>
          <w:szCs w:val="28"/>
        </w:rPr>
        <w:t xml:space="preserve"> – программа подготовки и просмотра презентаций, в которые можно добавлять изображения, видео и аудиоматериал;</w:t>
      </w:r>
    </w:p>
    <w:p w:rsidR="004431C0" w:rsidRPr="002440BA" w:rsidRDefault="00DD7D0F" w:rsidP="002440BA">
      <w:pPr>
        <w:widowControl w:val="0"/>
        <w:tabs>
          <w:tab w:val="left" w:pos="1101"/>
        </w:tabs>
        <w:autoSpaceDE w:val="0"/>
        <w:autoSpaceDN w:val="0"/>
        <w:spacing w:before="50" w:after="0"/>
        <w:ind w:right="-29"/>
        <w:jc w:val="both"/>
        <w:rPr>
          <w:rFonts w:ascii="Times New Roman" w:hAnsi="Times New Roman" w:cs="Times New Roman"/>
          <w:sz w:val="28"/>
          <w:szCs w:val="28"/>
        </w:rPr>
      </w:pPr>
      <w:hyperlink r:id="rId12" w:history="1">
        <w:r w:rsidR="004431C0" w:rsidRPr="002440BA">
          <w:rPr>
            <w:rStyle w:val="a6"/>
            <w:rFonts w:ascii="Times New Roman" w:hAnsi="Times New Roman" w:cs="Times New Roman"/>
            <w:sz w:val="28"/>
            <w:szCs w:val="28"/>
            <w:lang w:val="en-US"/>
          </w:rPr>
          <w:t>Fusionbrain</w:t>
        </w:r>
      </w:hyperlink>
      <w:r w:rsidR="004431C0" w:rsidRPr="002440BA">
        <w:rPr>
          <w:rFonts w:ascii="Times New Roman" w:hAnsi="Times New Roman" w:cs="Times New Roman"/>
          <w:sz w:val="28"/>
          <w:szCs w:val="28"/>
        </w:rPr>
        <w:t xml:space="preserve"> – платформа для генерации изображений с помощью нейросети Кандинский в различных стилях по текстовому описанию.</w:t>
      </w:r>
    </w:p>
    <w:p w:rsidR="004431C0" w:rsidRPr="002440BA" w:rsidRDefault="004431C0" w:rsidP="002440BA">
      <w:pPr>
        <w:tabs>
          <w:tab w:val="left" w:pos="1100"/>
        </w:tabs>
        <w:spacing w:line="321" w:lineRule="exact"/>
        <w:ind w:firstLine="851"/>
        <w:jc w:val="both"/>
        <w:rPr>
          <w:rFonts w:ascii="Times New Roman" w:hAnsi="Times New Roman" w:cs="Times New Roman"/>
          <w:sz w:val="28"/>
          <w:szCs w:val="28"/>
        </w:rPr>
      </w:pPr>
      <w:r w:rsidRPr="004431C0">
        <w:rPr>
          <w:rFonts w:ascii="Times New Roman" w:hAnsi="Times New Roman" w:cs="Times New Roman"/>
          <w:sz w:val="28"/>
          <w:szCs w:val="28"/>
        </w:rPr>
        <w:t>Технологическаякарта</w:t>
      </w:r>
      <w:r w:rsidRPr="004431C0">
        <w:rPr>
          <w:rFonts w:ascii="Times New Roman" w:hAnsi="Times New Roman" w:cs="Times New Roman"/>
          <w:spacing w:val="-2"/>
          <w:sz w:val="28"/>
          <w:szCs w:val="28"/>
        </w:rPr>
        <w:t>мероприятия.</w:t>
      </w:r>
    </w:p>
    <w:p w:rsidR="004431C0" w:rsidRPr="004431C0" w:rsidRDefault="004431C0" w:rsidP="004431C0">
      <w:pPr>
        <w:tabs>
          <w:tab w:val="left" w:pos="1134"/>
        </w:tabs>
        <w:spacing w:before="49" w:after="50"/>
        <w:ind w:left="993"/>
        <w:jc w:val="center"/>
        <w:rPr>
          <w:rFonts w:ascii="Times New Roman" w:hAnsi="Times New Roman" w:cs="Times New Roman"/>
          <w:i/>
          <w:sz w:val="28"/>
          <w:szCs w:val="28"/>
        </w:rPr>
      </w:pPr>
      <w:r w:rsidRPr="004431C0">
        <w:rPr>
          <w:rFonts w:ascii="Times New Roman" w:hAnsi="Times New Roman" w:cs="Times New Roman"/>
          <w:i/>
          <w:sz w:val="28"/>
          <w:szCs w:val="28"/>
        </w:rPr>
        <w:t>Технологическаякартаинтерактивного</w:t>
      </w:r>
      <w:r w:rsidRPr="004431C0">
        <w:rPr>
          <w:rFonts w:ascii="Times New Roman" w:hAnsi="Times New Roman" w:cs="Times New Roman"/>
          <w:i/>
          <w:spacing w:val="-2"/>
          <w:sz w:val="28"/>
          <w:szCs w:val="28"/>
        </w:rPr>
        <w:t>мероприятия</w:t>
      </w:r>
    </w:p>
    <w:tbl>
      <w:tblPr>
        <w:tblStyle w:val="TableNormal"/>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646"/>
      </w:tblGrid>
      <w:tr w:rsidR="004431C0" w:rsidRPr="004431C0" w:rsidTr="000D48BE">
        <w:trPr>
          <w:trHeight w:val="551"/>
        </w:trPr>
        <w:tc>
          <w:tcPr>
            <w:tcW w:w="2269" w:type="dxa"/>
          </w:tcPr>
          <w:p w:rsidR="004431C0" w:rsidRPr="004431C0" w:rsidRDefault="004431C0" w:rsidP="00C54E55">
            <w:pPr>
              <w:pStyle w:val="TableParagraph"/>
              <w:spacing w:line="273" w:lineRule="exact"/>
              <w:ind w:left="304"/>
              <w:rPr>
                <w:b/>
                <w:i/>
                <w:sz w:val="28"/>
                <w:szCs w:val="28"/>
              </w:rPr>
            </w:pPr>
            <w:r w:rsidRPr="004431C0">
              <w:rPr>
                <w:b/>
                <w:i/>
                <w:sz w:val="28"/>
                <w:szCs w:val="28"/>
              </w:rPr>
              <w:t>Этапывнеурочного</w:t>
            </w:r>
            <w:r w:rsidRPr="004431C0">
              <w:rPr>
                <w:b/>
                <w:i/>
                <w:spacing w:val="-2"/>
                <w:sz w:val="28"/>
                <w:szCs w:val="28"/>
              </w:rPr>
              <w:t>мероприятия</w:t>
            </w:r>
          </w:p>
        </w:tc>
        <w:tc>
          <w:tcPr>
            <w:tcW w:w="8646" w:type="dxa"/>
          </w:tcPr>
          <w:p w:rsidR="004431C0" w:rsidRPr="004431C0" w:rsidRDefault="004431C0" w:rsidP="00C54E55">
            <w:pPr>
              <w:pStyle w:val="TableParagraph"/>
              <w:spacing w:line="276" w:lineRule="exact"/>
              <w:ind w:left="1492" w:right="130" w:hanging="1356"/>
              <w:rPr>
                <w:b/>
                <w:i/>
                <w:sz w:val="28"/>
                <w:szCs w:val="28"/>
              </w:rPr>
            </w:pPr>
            <w:r w:rsidRPr="004431C0">
              <w:rPr>
                <w:b/>
                <w:i/>
                <w:sz w:val="28"/>
                <w:szCs w:val="28"/>
              </w:rPr>
              <w:t>Основноесодержаниедеятельности</w:t>
            </w:r>
            <w:r w:rsidRPr="004431C0">
              <w:rPr>
                <w:b/>
                <w:i/>
                <w:spacing w:val="-2"/>
                <w:sz w:val="28"/>
                <w:szCs w:val="28"/>
              </w:rPr>
              <w:t>участников</w:t>
            </w:r>
          </w:p>
        </w:tc>
      </w:tr>
      <w:tr w:rsidR="004431C0" w:rsidRPr="004431C0" w:rsidTr="000D48BE">
        <w:trPr>
          <w:trHeight w:val="275"/>
        </w:trPr>
        <w:tc>
          <w:tcPr>
            <w:tcW w:w="2269" w:type="dxa"/>
          </w:tcPr>
          <w:p w:rsidR="004431C0" w:rsidRPr="004431C0" w:rsidRDefault="004431C0" w:rsidP="00C54E55">
            <w:pPr>
              <w:pStyle w:val="TableParagraph"/>
              <w:ind w:firstLine="140"/>
              <w:rPr>
                <w:sz w:val="28"/>
                <w:szCs w:val="28"/>
              </w:rPr>
            </w:pPr>
            <w:r w:rsidRPr="004431C0">
              <w:rPr>
                <w:sz w:val="28"/>
                <w:szCs w:val="28"/>
              </w:rPr>
              <w:t>Организационный (мотивационный)</w:t>
            </w:r>
          </w:p>
        </w:tc>
        <w:tc>
          <w:tcPr>
            <w:tcW w:w="8646" w:type="dxa"/>
          </w:tcPr>
          <w:p w:rsidR="004431C0" w:rsidRPr="004431C0" w:rsidRDefault="004431C0" w:rsidP="00C54E55">
            <w:pPr>
              <w:pStyle w:val="TableParagraph"/>
              <w:ind w:left="149"/>
              <w:jc w:val="both"/>
              <w:rPr>
                <w:sz w:val="28"/>
                <w:szCs w:val="28"/>
                <w:lang w:val="ru-RU"/>
              </w:rPr>
            </w:pPr>
            <w:r w:rsidRPr="004431C0">
              <w:rPr>
                <w:sz w:val="28"/>
                <w:szCs w:val="28"/>
                <w:lang w:val="ru-RU"/>
              </w:rPr>
              <w:t>Обучающиеся знакомятся с темой мероприятия, участвуют в беседе на тему «Что такое искусственный интеллект?»</w:t>
            </w:r>
          </w:p>
        </w:tc>
      </w:tr>
      <w:tr w:rsidR="004431C0" w:rsidRPr="004431C0" w:rsidTr="000D48BE">
        <w:trPr>
          <w:trHeight w:val="275"/>
        </w:trPr>
        <w:tc>
          <w:tcPr>
            <w:tcW w:w="2269" w:type="dxa"/>
          </w:tcPr>
          <w:p w:rsidR="004431C0" w:rsidRPr="004431C0" w:rsidRDefault="004431C0" w:rsidP="00C54E55">
            <w:pPr>
              <w:pStyle w:val="TableParagraph"/>
              <w:ind w:firstLine="140"/>
              <w:rPr>
                <w:sz w:val="28"/>
                <w:szCs w:val="28"/>
              </w:rPr>
            </w:pPr>
            <w:r w:rsidRPr="004431C0">
              <w:rPr>
                <w:sz w:val="28"/>
                <w:szCs w:val="28"/>
              </w:rPr>
              <w:t>Основной</w:t>
            </w:r>
          </w:p>
        </w:tc>
        <w:tc>
          <w:tcPr>
            <w:tcW w:w="8646" w:type="dxa"/>
          </w:tcPr>
          <w:p w:rsidR="004431C0" w:rsidRPr="004431C0" w:rsidRDefault="004431C0" w:rsidP="004431C0">
            <w:pPr>
              <w:pStyle w:val="TableParagraph"/>
              <w:numPr>
                <w:ilvl w:val="0"/>
                <w:numId w:val="31"/>
              </w:numPr>
              <w:jc w:val="both"/>
              <w:rPr>
                <w:sz w:val="28"/>
                <w:szCs w:val="28"/>
                <w:lang w:val="ru-RU"/>
              </w:rPr>
            </w:pPr>
            <w:r w:rsidRPr="004431C0">
              <w:rPr>
                <w:sz w:val="28"/>
                <w:szCs w:val="28"/>
                <w:lang w:val="ru-RU"/>
              </w:rPr>
              <w:t>Слушают рассказ учителя о искусственном интеллекте, нейросети и областях их применения, участвуют в обсуждении.</w:t>
            </w:r>
          </w:p>
          <w:p w:rsidR="004431C0" w:rsidRPr="004431C0" w:rsidRDefault="004431C0" w:rsidP="004431C0">
            <w:pPr>
              <w:pStyle w:val="TableParagraph"/>
              <w:numPr>
                <w:ilvl w:val="0"/>
                <w:numId w:val="31"/>
              </w:numPr>
              <w:jc w:val="both"/>
              <w:rPr>
                <w:sz w:val="28"/>
                <w:szCs w:val="28"/>
                <w:lang w:val="ru-RU"/>
              </w:rPr>
            </w:pPr>
            <w:r w:rsidRPr="004431C0">
              <w:rPr>
                <w:sz w:val="28"/>
                <w:szCs w:val="28"/>
                <w:lang w:val="ru-RU"/>
              </w:rPr>
              <w:t>Смотрят видеоролик о нейротворчестве и отвечают на вопросы учителя.</w:t>
            </w:r>
          </w:p>
          <w:p w:rsidR="004431C0" w:rsidRPr="004431C0" w:rsidRDefault="004431C0" w:rsidP="004431C0">
            <w:pPr>
              <w:pStyle w:val="TableParagraph"/>
              <w:numPr>
                <w:ilvl w:val="0"/>
                <w:numId w:val="31"/>
              </w:numPr>
              <w:jc w:val="both"/>
              <w:rPr>
                <w:sz w:val="28"/>
                <w:szCs w:val="28"/>
                <w:lang w:val="ru-RU"/>
              </w:rPr>
            </w:pPr>
            <w:r w:rsidRPr="004431C0">
              <w:rPr>
                <w:sz w:val="28"/>
                <w:szCs w:val="28"/>
                <w:lang w:val="ru-RU"/>
              </w:rPr>
              <w:t>Участвуют в небольшой игре «Человек против нейросети» из двух частей (1 – изображения, 2 – музыка), состоящая в распознавании творения человека или же генерацию нейросети.</w:t>
            </w:r>
          </w:p>
          <w:p w:rsidR="004431C0" w:rsidRPr="004431C0" w:rsidRDefault="004431C0" w:rsidP="004431C0">
            <w:pPr>
              <w:pStyle w:val="TableParagraph"/>
              <w:numPr>
                <w:ilvl w:val="0"/>
                <w:numId w:val="31"/>
              </w:numPr>
              <w:jc w:val="both"/>
              <w:rPr>
                <w:sz w:val="28"/>
                <w:szCs w:val="28"/>
                <w:lang w:val="ru-RU"/>
              </w:rPr>
            </w:pPr>
            <w:r w:rsidRPr="004431C0">
              <w:rPr>
                <w:sz w:val="28"/>
                <w:szCs w:val="28"/>
                <w:lang w:val="ru-RU"/>
              </w:rPr>
              <w:t xml:space="preserve">Знакомятся с нейросетью для генерации изображений – </w:t>
            </w:r>
            <w:r w:rsidRPr="004431C0">
              <w:rPr>
                <w:sz w:val="28"/>
                <w:szCs w:val="28"/>
              </w:rPr>
              <w:t>Fusionbrain</w:t>
            </w:r>
            <w:r w:rsidRPr="004431C0">
              <w:rPr>
                <w:sz w:val="28"/>
                <w:szCs w:val="28"/>
                <w:lang w:val="ru-RU"/>
              </w:rPr>
              <w:t>.</w:t>
            </w:r>
          </w:p>
        </w:tc>
      </w:tr>
      <w:tr w:rsidR="004431C0" w:rsidRPr="004431C0" w:rsidTr="000D48BE">
        <w:trPr>
          <w:trHeight w:val="275"/>
        </w:trPr>
        <w:tc>
          <w:tcPr>
            <w:tcW w:w="2269" w:type="dxa"/>
          </w:tcPr>
          <w:p w:rsidR="004431C0" w:rsidRPr="004431C0" w:rsidRDefault="004431C0" w:rsidP="00C54E55">
            <w:pPr>
              <w:pStyle w:val="TableParagraph"/>
              <w:ind w:firstLine="140"/>
              <w:rPr>
                <w:sz w:val="28"/>
                <w:szCs w:val="28"/>
              </w:rPr>
            </w:pPr>
            <w:r w:rsidRPr="004431C0">
              <w:rPr>
                <w:sz w:val="28"/>
                <w:szCs w:val="28"/>
              </w:rPr>
              <w:t>Заключительный</w:t>
            </w:r>
          </w:p>
        </w:tc>
        <w:tc>
          <w:tcPr>
            <w:tcW w:w="8646" w:type="dxa"/>
          </w:tcPr>
          <w:p w:rsidR="004431C0" w:rsidRPr="004431C0" w:rsidRDefault="004431C0" w:rsidP="00C54E55">
            <w:pPr>
              <w:pStyle w:val="TableParagraph"/>
              <w:ind w:left="149"/>
              <w:jc w:val="both"/>
              <w:rPr>
                <w:sz w:val="28"/>
                <w:szCs w:val="28"/>
                <w:lang w:val="ru-RU"/>
              </w:rPr>
            </w:pPr>
            <w:r w:rsidRPr="004431C0">
              <w:rPr>
                <w:sz w:val="28"/>
                <w:szCs w:val="28"/>
                <w:lang w:val="ru-RU"/>
              </w:rPr>
              <w:t>Работают с нейросетью</w:t>
            </w:r>
            <w:r w:rsidRPr="004431C0">
              <w:rPr>
                <w:sz w:val="28"/>
                <w:szCs w:val="28"/>
              </w:rPr>
              <w:t>Fusionbrain</w:t>
            </w:r>
            <w:r w:rsidRPr="004431C0">
              <w:rPr>
                <w:sz w:val="28"/>
                <w:szCs w:val="28"/>
                <w:lang w:val="ru-RU"/>
              </w:rPr>
              <w:t>, выполняют задания по генерации изображений.</w:t>
            </w:r>
          </w:p>
          <w:p w:rsidR="004431C0" w:rsidRPr="004431C0" w:rsidRDefault="004431C0" w:rsidP="00C54E55">
            <w:pPr>
              <w:pStyle w:val="TableParagraph"/>
              <w:ind w:left="149"/>
              <w:jc w:val="both"/>
              <w:rPr>
                <w:sz w:val="28"/>
                <w:szCs w:val="28"/>
              </w:rPr>
            </w:pPr>
            <w:r w:rsidRPr="004431C0">
              <w:rPr>
                <w:sz w:val="28"/>
                <w:szCs w:val="28"/>
              </w:rPr>
              <w:t>Делятсявпечатлениямипослемероприятия.</w:t>
            </w:r>
          </w:p>
        </w:tc>
      </w:tr>
    </w:tbl>
    <w:p w:rsidR="004431C0" w:rsidRPr="004431C0" w:rsidRDefault="004431C0" w:rsidP="004431C0">
      <w:pPr>
        <w:tabs>
          <w:tab w:val="left" w:pos="1100"/>
        </w:tabs>
        <w:spacing w:before="240"/>
        <w:ind w:firstLine="851"/>
        <w:rPr>
          <w:rFonts w:ascii="Times New Roman" w:hAnsi="Times New Roman" w:cs="Times New Roman"/>
          <w:sz w:val="28"/>
          <w:szCs w:val="28"/>
        </w:rPr>
      </w:pPr>
      <w:r w:rsidRPr="004431C0">
        <w:rPr>
          <w:rFonts w:ascii="Times New Roman" w:hAnsi="Times New Roman" w:cs="Times New Roman"/>
          <w:sz w:val="28"/>
          <w:szCs w:val="28"/>
        </w:rPr>
        <w:lastRenderedPageBreak/>
        <w:t>Сценариймероприятиясподробным</w:t>
      </w:r>
      <w:r w:rsidRPr="004431C0">
        <w:rPr>
          <w:rFonts w:ascii="Times New Roman" w:hAnsi="Times New Roman" w:cs="Times New Roman"/>
          <w:spacing w:val="-2"/>
          <w:sz w:val="28"/>
          <w:szCs w:val="28"/>
        </w:rPr>
        <w:t>описанием.</w:t>
      </w:r>
    </w:p>
    <w:p w:rsidR="004431C0" w:rsidRPr="004431C0" w:rsidRDefault="004431C0" w:rsidP="004431C0">
      <w:pPr>
        <w:pStyle w:val="a8"/>
        <w:widowControl w:val="0"/>
        <w:numPr>
          <w:ilvl w:val="0"/>
          <w:numId w:val="32"/>
        </w:numPr>
        <w:tabs>
          <w:tab w:val="left" w:pos="1418"/>
        </w:tabs>
        <w:autoSpaceDE w:val="0"/>
        <w:autoSpaceDN w:val="0"/>
        <w:spacing w:before="42" w:after="0" w:line="278" w:lineRule="auto"/>
        <w:ind w:left="1418" w:right="-29"/>
        <w:contextualSpacing w:val="0"/>
        <w:rPr>
          <w:rFonts w:ascii="Times New Roman" w:hAnsi="Times New Roman" w:cs="Times New Roman"/>
          <w:b/>
          <w:sz w:val="28"/>
          <w:szCs w:val="28"/>
        </w:rPr>
      </w:pPr>
      <w:r w:rsidRPr="004431C0">
        <w:rPr>
          <w:rFonts w:ascii="Times New Roman" w:hAnsi="Times New Roman" w:cs="Times New Roman"/>
          <w:b/>
          <w:sz w:val="28"/>
          <w:szCs w:val="28"/>
        </w:rPr>
        <w:t>Организационный этап (5 минут).</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 и 2.</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Добрый день, ребята. Сегодня мы с вами поговорим об искусственном интеллекте. Вы наверняка часто слышите это словосочетание или же встречали по разным поводам. Скажите, как вы понимаете, что такое искусственный интеллект? Что вы о нем слышали?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u w:val="single"/>
        </w:rPr>
        <w:t>Ученики отвечают на вопросы, участвуют в беседе.</w:t>
      </w:r>
      <w:r w:rsidRPr="004431C0">
        <w:rPr>
          <w:rFonts w:ascii="Times New Roman" w:hAnsi="Times New Roman" w:cs="Times New Roman"/>
          <w:sz w:val="28"/>
          <w:szCs w:val="28"/>
        </w:rPr>
        <w:t xml:space="preserve"> Возможные ответы учеников: искусственный интеллект – это машина, которая может самостоятельно делать работу человека. Искусственный интеллект может принимать заказы на доставку, распознавать речь, определять языки, создавать изображения.</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Да, сейчас много говорят и пишут об искусственном интеллекте, давайте же познакомимся с ним поближе.</w:t>
      </w:r>
    </w:p>
    <w:p w:rsidR="004431C0" w:rsidRPr="004431C0" w:rsidRDefault="004431C0" w:rsidP="004431C0">
      <w:pPr>
        <w:pStyle w:val="a8"/>
        <w:widowControl w:val="0"/>
        <w:numPr>
          <w:ilvl w:val="0"/>
          <w:numId w:val="32"/>
        </w:numPr>
        <w:tabs>
          <w:tab w:val="left" w:pos="1418"/>
        </w:tabs>
        <w:autoSpaceDE w:val="0"/>
        <w:autoSpaceDN w:val="0"/>
        <w:spacing w:before="42" w:after="0" w:line="278" w:lineRule="auto"/>
        <w:ind w:left="1418" w:right="-29"/>
        <w:contextualSpacing w:val="0"/>
        <w:rPr>
          <w:rFonts w:ascii="Times New Roman" w:hAnsi="Times New Roman" w:cs="Times New Roman"/>
          <w:b/>
          <w:sz w:val="28"/>
          <w:szCs w:val="28"/>
        </w:rPr>
      </w:pPr>
      <w:r w:rsidRPr="004431C0">
        <w:rPr>
          <w:rFonts w:ascii="Times New Roman" w:hAnsi="Times New Roman" w:cs="Times New Roman"/>
          <w:b/>
          <w:sz w:val="28"/>
          <w:szCs w:val="28"/>
        </w:rPr>
        <w:t>Основной этап (35 минут).</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3.</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bCs/>
          <w:iCs/>
          <w:sz w:val="28"/>
          <w:szCs w:val="28"/>
        </w:rPr>
        <w:t xml:space="preserve">Если говорить формально, то искусственный интеллект (или сокращенно ИИ) – это область науки, которая занимается автоматизацией интеллектуальных задач. Более простыми словами искусственный интеллект </w:t>
      </w:r>
      <w:r w:rsidRPr="004431C0">
        <w:rPr>
          <w:rFonts w:ascii="Times New Roman" w:hAnsi="Times New Roman" w:cs="Times New Roman"/>
          <w:bCs/>
          <w:sz w:val="28"/>
          <w:szCs w:val="28"/>
        </w:rPr>
        <w:t>– это способность компьютера обучаться, принимать решения и выполнять действия, свойственные человеческому интеллекту.</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bCs/>
          <w:sz w:val="28"/>
          <w:szCs w:val="28"/>
        </w:rPr>
        <w:t xml:space="preserve">Впервые понятие искусственного интеллекта было сформировано в </w:t>
      </w:r>
      <w:r w:rsidRPr="004431C0">
        <w:rPr>
          <w:rFonts w:ascii="Times New Roman" w:hAnsi="Times New Roman" w:cs="Times New Roman"/>
          <w:bCs/>
          <w:sz w:val="28"/>
          <w:szCs w:val="28"/>
          <w:lang w:val="en-US"/>
        </w:rPr>
        <w:t>XX</w:t>
      </w:r>
      <w:r w:rsidRPr="004431C0">
        <w:rPr>
          <w:rFonts w:ascii="Times New Roman" w:hAnsi="Times New Roman" w:cs="Times New Roman"/>
          <w:bCs/>
          <w:sz w:val="28"/>
          <w:szCs w:val="28"/>
        </w:rPr>
        <w:t xml:space="preserve"> веке и звучало оно так: «Способ заставить компьютеры думать как люди»</w:t>
      </w:r>
      <w:r w:rsidRPr="004431C0">
        <w:rPr>
          <w:rFonts w:ascii="Times New Roman" w:hAnsi="Times New Roman" w:cs="Times New Roman"/>
          <w:sz w:val="28"/>
          <w:szCs w:val="28"/>
        </w:rPr>
        <w:t xml:space="preserve">. Исходя из этого определения, даже самый простенький калькулятор раньше можно было считать искусственным интеллектом, хотя нам сейчас это сложно представить. Один из самых простых примеров искусственного интеллекта для нас голосовые помощники – Яндекс Алиса, </w:t>
      </w:r>
      <w:r w:rsidRPr="004431C0">
        <w:rPr>
          <w:rFonts w:ascii="Times New Roman" w:hAnsi="Times New Roman" w:cs="Times New Roman"/>
          <w:sz w:val="28"/>
          <w:szCs w:val="28"/>
          <w:lang w:val="en-US"/>
        </w:rPr>
        <w:t>Siri</w:t>
      </w:r>
      <w:r w:rsidRPr="004431C0">
        <w:rPr>
          <w:rFonts w:ascii="Times New Roman" w:hAnsi="Times New Roman" w:cs="Times New Roman"/>
          <w:sz w:val="28"/>
          <w:szCs w:val="28"/>
        </w:rPr>
        <w:t xml:space="preserve"> и другие.</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4.</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Мы рассмотрели, что такое искусственный интеллект. Давайте же теперь подумаем, где он применяется.</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На слайде изображены картинки-ассоциации к областям применения. Внимательно посмотрите на слайд и предположите, что они подразумевают.</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u w:val="single"/>
        </w:rPr>
      </w:pPr>
      <w:r w:rsidRPr="004431C0">
        <w:rPr>
          <w:rFonts w:ascii="Times New Roman" w:hAnsi="Times New Roman" w:cs="Times New Roman"/>
          <w:sz w:val="28"/>
          <w:szCs w:val="28"/>
          <w:u w:val="single"/>
        </w:rPr>
        <w:lastRenderedPageBreak/>
        <w:t>Обучающиеся участвуют в обсуждении, предполагают, какая картинка какую область применения скрывает. После обсуждения учитель комментирует где и как применяется искусственный интеллект.</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Первая картинка – медицина. Используется для диагностики заболеваний и прогнозирования эффективности лечения.</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Вторая картинка – образование. Используется для составления множества вариаций одного задания для разных учеников, для проверки каких-то заданий вместо человека.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Третья картинка – распознавание языка и речи. Применяется в переводчиках, для общения без знания языка, создания персональных помощников. Сейчас искусственный интеллект может распознавать некоторые эмоции и отвечать на звонки вместо человека.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Четвертая картинка – игры. Применяются для создания противников, которые смогут соперничать с игроком. ИИ может просчитывать ходы и подбирать для себя лучший исход, может контролировать поведение других персонажей и другими элементами геймплея. В большинстве случаев применяется в аркадных онлайн-играх, в шахматах, шашках, картах и других.</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Пятая картинка – прогнозирование. Применяется для составления прогнозов погоды, состояния экономики, роста преступлений и других прогнозов. Может составить прогнозы на будущие года по уже имеющимся данным.</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Также ИИ может применяться во многих других областях.</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i/>
          <w:sz w:val="28"/>
          <w:szCs w:val="28"/>
        </w:rPr>
        <w:t>Слайд 5</w:t>
      </w:r>
      <w:r w:rsidRPr="004431C0">
        <w:rPr>
          <w:rFonts w:ascii="Times New Roman" w:hAnsi="Times New Roman" w:cs="Times New Roman"/>
          <w:sz w:val="28"/>
          <w:szCs w:val="28"/>
        </w:rPr>
        <w:t>.</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Мы разобрались, что такое искусственный интеллект и где ООН применяется. Давайте теперь познакомимся со связанным с ним понятием «Нейросеть».</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Нейросеть (нейронная сеть) – это метод в искусственном интеллекте, который учит компьютеры обрабатывать данные таким же способом, как и человеческий мозг.</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bCs/>
          <w:sz w:val="28"/>
          <w:szCs w:val="28"/>
        </w:rPr>
        <w:t>Также можно сказать, что нейросеть – это программа, которая умеет обучаться на основе данных и примеров, то есть она работает не по готовым правилам, а пишет их сама.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 xml:space="preserve"> Слово нейросеть образовано от слова нейрон, то есть от клетки в нашем мозгу, которая предназначена для приёма извне, обработки, хранения, передачи и вывода вовне информации с помощью электрических и химических сигналов.</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lastRenderedPageBreak/>
        <w:t>Слайд 6.</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Узнаем немного об истории создания нейросети.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bCs/>
          <w:sz w:val="28"/>
          <w:szCs w:val="28"/>
        </w:rPr>
        <w:t>Первыми учеными положившими начало созданию нейросети были Уоррен Мак-Каллок и УолтерПиттс, которые впервые в 50-х годах описали искусственный нейрон математически. Они проверяли идею, что создать AI можно, подражая архитектуре мозга человека.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 xml:space="preserve">Но что же из себя представляет искусственный нейрон? Искусственный нейрон – это функция языка программирования, то есть фрагмент кода, который принимает информацию, обрабатывает ее и передает в измененном виде на выход. Функция запускается сама при поступлении информации, как и положено нейрону. </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7.</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С помощью искусственных нейронов нейросеть может работать самостоятельно, как человеческий мозг. Рассмотрим же, как она работает, поподробнее.</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У нейросети, как в мозге множество нейронов, которые связаны между собой и могут передавать друг другу сигналы. От силы этих сигналов и зависит скорость и качество обучения нейросети.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Чтобы нейросеть лучше и быстрее работала, разработчики объединили нейроны и расположили их на нескольких слоях. Слои отвечают за разные функции, первые – выбирают отличительные характеристики, получают данные, а остальные эти данные обрабатывают.</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bCs/>
          <w:sz w:val="28"/>
          <w:szCs w:val="28"/>
        </w:rPr>
      </w:pPr>
      <w:r w:rsidRPr="004431C0">
        <w:rPr>
          <w:rFonts w:ascii="Times New Roman" w:hAnsi="Times New Roman" w:cs="Times New Roman"/>
          <w:bCs/>
          <w:sz w:val="28"/>
          <w:szCs w:val="28"/>
        </w:rPr>
        <w:t>Рассмотрим пример на слайде. На входе нейросети дают изображение кошки, затем изображение проходит через слои и у нее выбираются отличительные черты, после эти отличительные черты складываются и выходит ответ соответствующий изображению.</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bCs/>
          <w:sz w:val="28"/>
          <w:szCs w:val="28"/>
        </w:rPr>
        <w:t>Таким образом, можно сделать вывод: чем больше количество слоев нейронов, тем выше качество анализа и тем быстрее нейросеть может отреагировать на происходящее.</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i/>
          <w:sz w:val="28"/>
          <w:szCs w:val="28"/>
        </w:rPr>
        <w:t>Слайд 8.</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Где же применяется нейронная сеть? Давайте рассмотрим некоторые примеры:</w:t>
      </w:r>
    </w:p>
    <w:p w:rsidR="004431C0" w:rsidRPr="004431C0" w:rsidRDefault="004431C0" w:rsidP="004431C0">
      <w:pPr>
        <w:pStyle w:val="a8"/>
        <w:widowControl w:val="0"/>
        <w:numPr>
          <w:ilvl w:val="0"/>
          <w:numId w:val="33"/>
        </w:numPr>
        <w:tabs>
          <w:tab w:val="left" w:pos="1418"/>
        </w:tabs>
        <w:autoSpaceDE w:val="0"/>
        <w:autoSpaceDN w:val="0"/>
        <w:spacing w:before="42" w:after="0" w:line="278" w:lineRule="auto"/>
        <w:ind w:right="-29"/>
        <w:contextualSpacing w:val="0"/>
        <w:jc w:val="both"/>
        <w:rPr>
          <w:rFonts w:ascii="Times New Roman" w:hAnsi="Times New Roman" w:cs="Times New Roman"/>
          <w:sz w:val="28"/>
          <w:szCs w:val="28"/>
        </w:rPr>
      </w:pPr>
      <w:r w:rsidRPr="004431C0">
        <w:rPr>
          <w:rFonts w:ascii="Times New Roman" w:hAnsi="Times New Roman" w:cs="Times New Roman"/>
          <w:bCs/>
          <w:sz w:val="28"/>
          <w:szCs w:val="28"/>
        </w:rPr>
        <w:t xml:space="preserve">голосовые помощники «Сбера» и «Тинькофф» анализируют речь клиентов, </w:t>
      </w:r>
      <w:r w:rsidRPr="004431C0">
        <w:rPr>
          <w:rFonts w:ascii="Times New Roman" w:hAnsi="Times New Roman" w:cs="Times New Roman"/>
          <w:bCs/>
          <w:sz w:val="28"/>
          <w:szCs w:val="28"/>
        </w:rPr>
        <w:lastRenderedPageBreak/>
        <w:t>чтобы общаться с ними и решать сложные вопросы;</w:t>
      </w:r>
    </w:p>
    <w:p w:rsidR="004431C0" w:rsidRPr="004431C0" w:rsidRDefault="004431C0" w:rsidP="004431C0">
      <w:pPr>
        <w:pStyle w:val="a8"/>
        <w:widowControl w:val="0"/>
        <w:numPr>
          <w:ilvl w:val="0"/>
          <w:numId w:val="33"/>
        </w:numPr>
        <w:tabs>
          <w:tab w:val="left" w:pos="1418"/>
        </w:tabs>
        <w:autoSpaceDE w:val="0"/>
        <w:autoSpaceDN w:val="0"/>
        <w:spacing w:before="42" w:after="0" w:line="278" w:lineRule="auto"/>
        <w:ind w:right="-29"/>
        <w:contextualSpacing w:val="0"/>
        <w:jc w:val="both"/>
        <w:rPr>
          <w:rFonts w:ascii="Times New Roman" w:hAnsi="Times New Roman" w:cs="Times New Roman"/>
          <w:sz w:val="28"/>
          <w:szCs w:val="28"/>
        </w:rPr>
      </w:pPr>
      <w:r w:rsidRPr="004431C0">
        <w:rPr>
          <w:rFonts w:ascii="Times New Roman" w:hAnsi="Times New Roman" w:cs="Times New Roman"/>
          <w:bCs/>
          <w:sz w:val="28"/>
          <w:szCs w:val="28"/>
        </w:rPr>
        <w:t>алгоритмы «ВКонтакте» анализируют вашу активность в соцсетях, чтобы подбирать нужные мемы с котами, новости и рекламу;</w:t>
      </w:r>
    </w:p>
    <w:p w:rsidR="004431C0" w:rsidRPr="004431C0" w:rsidRDefault="004431C0" w:rsidP="004431C0">
      <w:pPr>
        <w:pStyle w:val="a8"/>
        <w:widowControl w:val="0"/>
        <w:numPr>
          <w:ilvl w:val="0"/>
          <w:numId w:val="33"/>
        </w:numPr>
        <w:tabs>
          <w:tab w:val="left" w:pos="1418"/>
        </w:tabs>
        <w:autoSpaceDE w:val="0"/>
        <w:autoSpaceDN w:val="0"/>
        <w:spacing w:before="42" w:after="0" w:line="278" w:lineRule="auto"/>
        <w:ind w:right="-29"/>
        <w:contextualSpacing w:val="0"/>
        <w:jc w:val="both"/>
        <w:rPr>
          <w:rFonts w:ascii="Times New Roman" w:hAnsi="Times New Roman" w:cs="Times New Roman"/>
          <w:sz w:val="28"/>
          <w:szCs w:val="28"/>
        </w:rPr>
      </w:pPr>
      <w:r w:rsidRPr="004431C0">
        <w:rPr>
          <w:rFonts w:ascii="Times New Roman" w:hAnsi="Times New Roman" w:cs="Times New Roman"/>
          <w:bCs/>
          <w:sz w:val="28"/>
          <w:szCs w:val="28"/>
        </w:rPr>
        <w:t>селфи-камеры в смартфоне применяют фильтры для фотографий, чтобы люди получались хорошенькими;</w:t>
      </w:r>
    </w:p>
    <w:p w:rsidR="004431C0" w:rsidRPr="004431C0" w:rsidRDefault="004431C0" w:rsidP="004431C0">
      <w:pPr>
        <w:pStyle w:val="a8"/>
        <w:widowControl w:val="0"/>
        <w:numPr>
          <w:ilvl w:val="0"/>
          <w:numId w:val="33"/>
        </w:numPr>
        <w:tabs>
          <w:tab w:val="left" w:pos="1418"/>
        </w:tabs>
        <w:autoSpaceDE w:val="0"/>
        <w:autoSpaceDN w:val="0"/>
        <w:spacing w:before="42" w:after="0" w:line="278" w:lineRule="auto"/>
        <w:ind w:right="-29"/>
        <w:contextualSpacing w:val="0"/>
        <w:jc w:val="both"/>
        <w:rPr>
          <w:rFonts w:ascii="Times New Roman" w:hAnsi="Times New Roman" w:cs="Times New Roman"/>
          <w:sz w:val="28"/>
          <w:szCs w:val="28"/>
        </w:rPr>
      </w:pPr>
      <w:r w:rsidRPr="004431C0">
        <w:rPr>
          <w:rFonts w:ascii="Times New Roman" w:hAnsi="Times New Roman" w:cs="Times New Roman"/>
          <w:bCs/>
          <w:sz w:val="28"/>
          <w:szCs w:val="28"/>
        </w:rPr>
        <w:t>Face ID в айфоне строит цифровые модели лица пользователя, чтобы узнавать его в любых условиях: в темноте, на улице, в очках, с бородой, с новой причёской и так далее;</w:t>
      </w:r>
    </w:p>
    <w:p w:rsidR="004431C0" w:rsidRPr="004431C0" w:rsidRDefault="004431C0" w:rsidP="004431C0">
      <w:pPr>
        <w:pStyle w:val="a8"/>
        <w:widowControl w:val="0"/>
        <w:numPr>
          <w:ilvl w:val="0"/>
          <w:numId w:val="33"/>
        </w:numPr>
        <w:tabs>
          <w:tab w:val="left" w:pos="1418"/>
        </w:tabs>
        <w:autoSpaceDE w:val="0"/>
        <w:autoSpaceDN w:val="0"/>
        <w:spacing w:before="42" w:after="0" w:line="278" w:lineRule="auto"/>
        <w:ind w:right="-29"/>
        <w:contextualSpacing w:val="0"/>
        <w:jc w:val="both"/>
        <w:rPr>
          <w:rFonts w:ascii="Times New Roman" w:hAnsi="Times New Roman" w:cs="Times New Roman"/>
          <w:sz w:val="28"/>
          <w:szCs w:val="28"/>
        </w:rPr>
      </w:pPr>
      <w:r w:rsidRPr="004431C0">
        <w:rPr>
          <w:rFonts w:ascii="Times New Roman" w:hAnsi="Times New Roman" w:cs="Times New Roman"/>
          <w:bCs/>
          <w:sz w:val="28"/>
          <w:szCs w:val="28"/>
        </w:rPr>
        <w:t>роботы-доставщики «Яндекс Еды» прокладывают путь от склада до клиента в обход препятствий и c соблюдением ПДД, чтобы доставлять посылки в целости.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9.</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Мы с вами познакомились с искусственным интеллектом и нейросетью, а теперь обратите внимание на слайды и посмотрите видеоролик о нейротворчестве от эксперта Сбербанка и Московского физико-технического института.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u w:val="single"/>
        </w:rPr>
      </w:pPr>
      <w:r w:rsidRPr="004431C0">
        <w:rPr>
          <w:rFonts w:ascii="Times New Roman" w:hAnsi="Times New Roman" w:cs="Times New Roman"/>
          <w:sz w:val="28"/>
          <w:szCs w:val="28"/>
          <w:u w:val="single"/>
        </w:rPr>
        <w:t>Включаем ролик Марии Тихоновой, эксперта по анализу данных в SberDevices, преподавателя Высшей школы экономики, вставленный в презентацию.</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Вы посмотрели видео о нейротворчестве, теперь ответьте на вопрос: «Что можно сгенерировать при помощи искусственного интеллекта?»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u w:val="single"/>
        </w:rPr>
        <w:t>Обучающиеся отвечают на вопрос</w:t>
      </w:r>
      <w:r w:rsidRPr="004431C0">
        <w:rPr>
          <w:rFonts w:ascii="Times New Roman" w:hAnsi="Times New Roman" w:cs="Times New Roman"/>
          <w:sz w:val="28"/>
          <w:szCs w:val="28"/>
        </w:rPr>
        <w:t>.</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Ответ: Можно сгенерировать изображения, стихотворения, музыку.</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Правильно, а теперь сделаем физкультминутку.</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10.</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 xml:space="preserve">Теперь после просмотра видео о нейротворчестве, давайте для закрепления пройдем небольшую игру «Человек против нейросети». </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 xml:space="preserve">Всего будет две части. В первой части будут изображения или картины. Всего на слайде будет два изображения, вам нужно будет выбрать, какое из двух нарисовал человек, а какое создала нейросеть. </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Во второй части буде музыка. Всего будет три трека на известные сейчас песни. Два трека будут состоять из двух частей – оригинала и кавера, сгенерированного нейросетью. В третьем же будет три части – оригинал и два кавера.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lastRenderedPageBreak/>
        <w:t>Определять будем поднятием руки. Если я скажу: первую картинку сделал человек, и вы думаете, что это правда, поднимаете руки, если нет – не поднимаете, также с другой картинкой. Потом все вместе смотрим, кто был прав и почему. Давайте начнем.</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11.</w:t>
      </w:r>
    </w:p>
    <w:p w:rsidR="004431C0" w:rsidRPr="004431C0" w:rsidRDefault="004431C0" w:rsidP="000D48BE">
      <w:pPr>
        <w:tabs>
          <w:tab w:val="left" w:pos="1418"/>
        </w:tabs>
        <w:spacing w:before="42" w:line="278" w:lineRule="auto"/>
        <w:ind w:left="567" w:right="-29"/>
        <w:jc w:val="both"/>
        <w:rPr>
          <w:rFonts w:ascii="Times New Roman" w:hAnsi="Times New Roman" w:cs="Times New Roman"/>
          <w:sz w:val="28"/>
          <w:szCs w:val="28"/>
        </w:rPr>
      </w:pPr>
      <w:r w:rsidRPr="004431C0">
        <w:rPr>
          <w:rFonts w:ascii="Times New Roman" w:hAnsi="Times New Roman" w:cs="Times New Roman"/>
          <w:bCs/>
          <w:sz w:val="28"/>
          <w:szCs w:val="28"/>
        </w:rPr>
        <w:t xml:space="preserve"> изображение – Морской пейзаж Чарльза Л. Петерсона из «Коллекции воспоминаний», 2 – генерация нейросети.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12.</w:t>
      </w:r>
    </w:p>
    <w:p w:rsidR="004431C0" w:rsidRPr="004431C0" w:rsidRDefault="004431C0" w:rsidP="000D48BE">
      <w:pPr>
        <w:tabs>
          <w:tab w:val="left" w:pos="1418"/>
        </w:tabs>
        <w:spacing w:before="42" w:line="278" w:lineRule="auto"/>
        <w:ind w:left="567" w:right="-29"/>
        <w:jc w:val="both"/>
        <w:rPr>
          <w:rFonts w:ascii="Times New Roman" w:hAnsi="Times New Roman" w:cs="Times New Roman"/>
          <w:sz w:val="28"/>
          <w:szCs w:val="28"/>
        </w:rPr>
      </w:pPr>
      <w:r w:rsidRPr="004431C0">
        <w:rPr>
          <w:rFonts w:ascii="Times New Roman" w:hAnsi="Times New Roman" w:cs="Times New Roman"/>
          <w:bCs/>
          <w:sz w:val="28"/>
          <w:szCs w:val="28"/>
        </w:rPr>
        <w:t>«Утро в сосновом лесу» Шишкина и Савицкого, дополненное нейросетьюDall-E 2. 1 – оригинал, 2 – создано нейросетью. Исходная картина — лишь центр композиции, остальное достроено ИИ в заданном стиле.</w:t>
      </w:r>
    </w:p>
    <w:p w:rsidR="004431C0" w:rsidRPr="004431C0" w:rsidRDefault="004431C0" w:rsidP="000D48BE">
      <w:pPr>
        <w:tabs>
          <w:tab w:val="left" w:pos="1418"/>
        </w:tabs>
        <w:spacing w:before="42" w:line="278" w:lineRule="auto"/>
        <w:ind w:right="-29"/>
        <w:jc w:val="both"/>
        <w:rPr>
          <w:rFonts w:ascii="Times New Roman" w:hAnsi="Times New Roman" w:cs="Times New Roman"/>
          <w:i/>
          <w:sz w:val="28"/>
          <w:szCs w:val="28"/>
        </w:rPr>
      </w:pPr>
      <w:r w:rsidRPr="004431C0">
        <w:rPr>
          <w:rFonts w:ascii="Times New Roman" w:hAnsi="Times New Roman" w:cs="Times New Roman"/>
          <w:i/>
          <w:sz w:val="28"/>
          <w:szCs w:val="28"/>
        </w:rPr>
        <w:t>Слайд 13.</w:t>
      </w:r>
    </w:p>
    <w:p w:rsidR="004431C0" w:rsidRPr="004431C0" w:rsidRDefault="004431C0" w:rsidP="000D48BE">
      <w:pPr>
        <w:tabs>
          <w:tab w:val="left" w:pos="1418"/>
        </w:tabs>
        <w:spacing w:before="42" w:line="278" w:lineRule="auto"/>
        <w:ind w:left="567" w:right="-29"/>
        <w:jc w:val="both"/>
        <w:rPr>
          <w:rFonts w:ascii="Times New Roman" w:hAnsi="Times New Roman" w:cs="Times New Roman"/>
          <w:sz w:val="28"/>
          <w:szCs w:val="28"/>
        </w:rPr>
      </w:pPr>
      <w:r w:rsidRPr="004431C0">
        <w:rPr>
          <w:rFonts w:ascii="Times New Roman" w:hAnsi="Times New Roman" w:cs="Times New Roman"/>
          <w:sz w:val="28"/>
          <w:szCs w:val="28"/>
        </w:rPr>
        <w:t xml:space="preserve">Изображения девушек. </w:t>
      </w:r>
      <w:r w:rsidRPr="004431C0">
        <w:rPr>
          <w:rFonts w:ascii="Times New Roman" w:hAnsi="Times New Roman" w:cs="Times New Roman"/>
          <w:bCs/>
          <w:sz w:val="28"/>
          <w:szCs w:val="28"/>
        </w:rPr>
        <w:t>1 – фото реальной девушки из к-</w:t>
      </w:r>
      <w:r w:rsidRPr="004431C0">
        <w:rPr>
          <w:rFonts w:ascii="Times New Roman" w:hAnsi="Times New Roman" w:cs="Times New Roman"/>
          <w:bCs/>
          <w:sz w:val="28"/>
          <w:szCs w:val="28"/>
          <w:lang w:val="en-US"/>
        </w:rPr>
        <w:t>pop</w:t>
      </w:r>
      <w:r w:rsidRPr="004431C0">
        <w:rPr>
          <w:rFonts w:ascii="Times New Roman" w:hAnsi="Times New Roman" w:cs="Times New Roman"/>
          <w:bCs/>
          <w:sz w:val="28"/>
          <w:szCs w:val="28"/>
        </w:rPr>
        <w:t xml:space="preserve"> группы </w:t>
      </w:r>
      <w:r w:rsidRPr="004431C0">
        <w:rPr>
          <w:rFonts w:ascii="Times New Roman" w:hAnsi="Times New Roman" w:cs="Times New Roman"/>
          <w:bCs/>
          <w:sz w:val="28"/>
          <w:szCs w:val="28"/>
          <w:lang w:val="en-US"/>
        </w:rPr>
        <w:t>NMIXX</w:t>
      </w:r>
      <w:r w:rsidRPr="004431C0">
        <w:rPr>
          <w:rFonts w:ascii="Times New Roman" w:hAnsi="Times New Roman" w:cs="Times New Roman"/>
          <w:bCs/>
          <w:sz w:val="28"/>
          <w:szCs w:val="28"/>
        </w:rPr>
        <w:t>, 2 – генерация нейросети.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14.</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Изображения интерьера гостиных. </w:t>
      </w:r>
      <w:r w:rsidRPr="004431C0">
        <w:rPr>
          <w:rFonts w:ascii="Times New Roman" w:hAnsi="Times New Roman" w:cs="Times New Roman"/>
          <w:bCs/>
          <w:sz w:val="28"/>
          <w:szCs w:val="28"/>
        </w:rPr>
        <w:t>1 – фото реального интерьера, 2 – генерация нейросети.</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15.</w:t>
      </w:r>
    </w:p>
    <w:p w:rsidR="004431C0" w:rsidRPr="004431C0" w:rsidRDefault="004431C0" w:rsidP="000D48BE">
      <w:pPr>
        <w:tabs>
          <w:tab w:val="left" w:pos="1418"/>
        </w:tabs>
        <w:spacing w:before="42" w:line="278" w:lineRule="auto"/>
        <w:ind w:right="-29"/>
        <w:jc w:val="both"/>
        <w:rPr>
          <w:rFonts w:ascii="Times New Roman" w:hAnsi="Times New Roman" w:cs="Times New Roman"/>
          <w:bCs/>
          <w:sz w:val="28"/>
          <w:szCs w:val="28"/>
        </w:rPr>
      </w:pPr>
      <w:r w:rsidRPr="004431C0">
        <w:rPr>
          <w:rFonts w:ascii="Times New Roman" w:hAnsi="Times New Roman" w:cs="Times New Roman"/>
          <w:bCs/>
          <w:sz w:val="28"/>
          <w:szCs w:val="28"/>
        </w:rPr>
        <w:t>1 – изображение девушки, сгенерированное в аниме стиле нейросетью, 2 – одна из главных героинь аниме «Месть Масамунэ».</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u w:val="single"/>
        </w:rPr>
      </w:pPr>
      <w:r w:rsidRPr="004431C0">
        <w:rPr>
          <w:rFonts w:ascii="Times New Roman" w:hAnsi="Times New Roman" w:cs="Times New Roman"/>
          <w:sz w:val="28"/>
          <w:szCs w:val="28"/>
        </w:rPr>
        <w:t>Молодцы, вы справились с первой частью, перейдем ко второй!</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16.</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sz w:val="28"/>
          <w:szCs w:val="28"/>
        </w:rPr>
        <w:t>Вторая часть игры – музыка (</w:t>
      </w:r>
      <w:r w:rsidRPr="004431C0">
        <w:rPr>
          <w:rFonts w:ascii="Times New Roman" w:hAnsi="Times New Roman" w:cs="Times New Roman"/>
          <w:i/>
          <w:sz w:val="28"/>
          <w:szCs w:val="28"/>
        </w:rPr>
        <w:t>треки вставлены в презентацию, ответ появляется после нажатия мышкой</w:t>
      </w:r>
      <w:r w:rsidRPr="004431C0">
        <w:rPr>
          <w:rFonts w:ascii="Times New Roman" w:hAnsi="Times New Roman" w:cs="Times New Roman"/>
          <w:sz w:val="28"/>
          <w:szCs w:val="28"/>
        </w:rPr>
        <w:t>).</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Слушайте внимательно и не забывайте, что две песни соединены в одну. </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1 трек. </w:t>
      </w:r>
      <w:r w:rsidRPr="004431C0">
        <w:rPr>
          <w:rFonts w:ascii="Times New Roman" w:hAnsi="Times New Roman" w:cs="Times New Roman"/>
          <w:bCs/>
          <w:sz w:val="28"/>
          <w:szCs w:val="28"/>
        </w:rPr>
        <w:t>Первая часть – ИИ, вторая – оригинал (</w:t>
      </w:r>
      <w:r w:rsidRPr="004431C0">
        <w:rPr>
          <w:rFonts w:ascii="Times New Roman" w:hAnsi="Times New Roman" w:cs="Times New Roman"/>
          <w:bCs/>
          <w:sz w:val="28"/>
          <w:szCs w:val="28"/>
          <w:lang w:val="en-US"/>
        </w:rPr>
        <w:t>Jungkook</w:t>
      </w:r>
      <w:r w:rsidRPr="004431C0">
        <w:rPr>
          <w:rFonts w:ascii="Times New Roman" w:hAnsi="Times New Roman" w:cs="Times New Roman"/>
          <w:bCs/>
          <w:sz w:val="28"/>
          <w:szCs w:val="28"/>
        </w:rPr>
        <w:t xml:space="preserve"> – </w:t>
      </w:r>
      <w:r w:rsidRPr="004431C0">
        <w:rPr>
          <w:rFonts w:ascii="Times New Roman" w:hAnsi="Times New Roman" w:cs="Times New Roman"/>
          <w:bCs/>
          <w:sz w:val="28"/>
          <w:szCs w:val="28"/>
          <w:lang w:val="en-US"/>
        </w:rPr>
        <w:t>Seven</w:t>
      </w:r>
      <w:r w:rsidRPr="004431C0">
        <w:rPr>
          <w:rFonts w:ascii="Times New Roman" w:hAnsi="Times New Roman" w:cs="Times New Roman"/>
          <w:bCs/>
          <w:sz w:val="28"/>
          <w:szCs w:val="28"/>
        </w:rPr>
        <w:t xml:space="preserve">). </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2 трек. </w:t>
      </w:r>
      <w:r w:rsidRPr="004431C0">
        <w:rPr>
          <w:rFonts w:ascii="Times New Roman" w:hAnsi="Times New Roman" w:cs="Times New Roman"/>
          <w:bCs/>
          <w:sz w:val="28"/>
          <w:szCs w:val="28"/>
        </w:rPr>
        <w:t>Первая часть – ИИ, вторая – оригинал (</w:t>
      </w:r>
      <w:r w:rsidRPr="004431C0">
        <w:rPr>
          <w:rFonts w:ascii="Times New Roman" w:hAnsi="Times New Roman" w:cs="Times New Roman"/>
          <w:bCs/>
          <w:sz w:val="28"/>
          <w:szCs w:val="28"/>
          <w:lang w:val="en-US"/>
        </w:rPr>
        <w:t>DuaLipa</w:t>
      </w:r>
      <w:r w:rsidRPr="004431C0">
        <w:rPr>
          <w:rFonts w:ascii="Times New Roman" w:hAnsi="Times New Roman" w:cs="Times New Roman"/>
          <w:bCs/>
          <w:sz w:val="28"/>
          <w:szCs w:val="28"/>
        </w:rPr>
        <w:t xml:space="preserve"> – </w:t>
      </w:r>
      <w:r w:rsidRPr="004431C0">
        <w:rPr>
          <w:rFonts w:ascii="Times New Roman" w:hAnsi="Times New Roman" w:cs="Times New Roman"/>
          <w:bCs/>
          <w:sz w:val="28"/>
          <w:szCs w:val="28"/>
          <w:lang w:val="en-US"/>
        </w:rPr>
        <w:t>Levatating</w:t>
      </w:r>
      <w:r w:rsidRPr="004431C0">
        <w:rPr>
          <w:rFonts w:ascii="Times New Roman" w:hAnsi="Times New Roman" w:cs="Times New Roman"/>
          <w:bCs/>
          <w:sz w:val="28"/>
          <w:szCs w:val="28"/>
        </w:rPr>
        <w:t>).</w:t>
      </w:r>
    </w:p>
    <w:p w:rsidR="004431C0" w:rsidRPr="004431C0" w:rsidRDefault="004431C0" w:rsidP="000D48BE">
      <w:pPr>
        <w:tabs>
          <w:tab w:val="left" w:pos="1418"/>
        </w:tabs>
        <w:spacing w:before="42" w:line="278" w:lineRule="auto"/>
        <w:ind w:right="-29"/>
        <w:jc w:val="both"/>
        <w:rPr>
          <w:rFonts w:ascii="Times New Roman" w:hAnsi="Times New Roman" w:cs="Times New Roman"/>
          <w:bCs/>
          <w:sz w:val="28"/>
          <w:szCs w:val="28"/>
        </w:rPr>
      </w:pPr>
      <w:r w:rsidRPr="004431C0">
        <w:rPr>
          <w:rFonts w:ascii="Times New Roman" w:hAnsi="Times New Roman" w:cs="Times New Roman"/>
          <w:sz w:val="28"/>
          <w:szCs w:val="28"/>
        </w:rPr>
        <w:t xml:space="preserve">3 трек. </w:t>
      </w:r>
      <w:r w:rsidRPr="004431C0">
        <w:rPr>
          <w:rFonts w:ascii="Times New Roman" w:hAnsi="Times New Roman" w:cs="Times New Roman"/>
          <w:bCs/>
          <w:sz w:val="28"/>
          <w:szCs w:val="28"/>
        </w:rPr>
        <w:t>Первая и вторая части – ИИ, третья – оригинал (</w:t>
      </w:r>
      <w:r w:rsidRPr="004431C0">
        <w:rPr>
          <w:rFonts w:ascii="Times New Roman" w:hAnsi="Times New Roman" w:cs="Times New Roman"/>
          <w:bCs/>
          <w:sz w:val="28"/>
          <w:szCs w:val="28"/>
          <w:lang w:val="en-US"/>
        </w:rPr>
        <w:t>LeonardCohen</w:t>
      </w:r>
      <w:r w:rsidRPr="004431C0">
        <w:rPr>
          <w:rFonts w:ascii="Times New Roman" w:hAnsi="Times New Roman" w:cs="Times New Roman"/>
          <w:bCs/>
          <w:sz w:val="28"/>
          <w:szCs w:val="28"/>
        </w:rPr>
        <w:t xml:space="preserve"> - </w:t>
      </w:r>
      <w:r w:rsidRPr="004431C0">
        <w:rPr>
          <w:rFonts w:ascii="Times New Roman" w:hAnsi="Times New Roman" w:cs="Times New Roman"/>
          <w:bCs/>
          <w:sz w:val="28"/>
          <w:szCs w:val="28"/>
          <w:lang w:val="en-US"/>
        </w:rPr>
        <w:t>Hallelujah</w:t>
      </w:r>
      <w:r w:rsidRPr="004431C0">
        <w:rPr>
          <w:rFonts w:ascii="Times New Roman" w:hAnsi="Times New Roman" w:cs="Times New Roman"/>
          <w:bCs/>
          <w:sz w:val="28"/>
          <w:szCs w:val="28"/>
        </w:rPr>
        <w:t>). Подсказка – известный трек из мультфильма «Шрек».</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u w:val="single"/>
        </w:rPr>
        <w:lastRenderedPageBreak/>
        <w:t>Рекомендация</w:t>
      </w:r>
      <w:r w:rsidRPr="004431C0">
        <w:rPr>
          <w:rFonts w:ascii="Times New Roman" w:hAnsi="Times New Roman" w:cs="Times New Roman"/>
          <w:sz w:val="28"/>
          <w:szCs w:val="28"/>
        </w:rPr>
        <w:t>: если ученики не смогли различить отделение песен в одном треке, показывайте им руками, какой по счету фрагмент в одном треке играет или же дайте им подсказки по разделению треков, например, в первом треке одну часть поет мужчина, вторую женщина.</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sz w:val="28"/>
          <w:szCs w:val="28"/>
        </w:rPr>
      </w:pPr>
      <w:r w:rsidRPr="004431C0">
        <w:rPr>
          <w:rFonts w:ascii="Times New Roman" w:hAnsi="Times New Roman" w:cs="Times New Roman"/>
          <w:i/>
          <w:sz w:val="28"/>
          <w:szCs w:val="28"/>
        </w:rPr>
        <w:t>Слайд 17.</w:t>
      </w:r>
    </w:p>
    <w:p w:rsidR="004431C0" w:rsidRPr="004431C0" w:rsidRDefault="004431C0" w:rsidP="000D48BE">
      <w:pPr>
        <w:tabs>
          <w:tab w:val="left" w:pos="1418"/>
        </w:tabs>
        <w:spacing w:before="42" w:line="278" w:lineRule="auto"/>
        <w:ind w:right="-29"/>
        <w:jc w:val="both"/>
        <w:rPr>
          <w:rFonts w:ascii="Times New Roman" w:hAnsi="Times New Roman" w:cs="Times New Roman"/>
          <w:i/>
          <w:sz w:val="28"/>
          <w:szCs w:val="28"/>
        </w:rPr>
      </w:pPr>
      <w:r w:rsidRPr="004431C0">
        <w:rPr>
          <w:rFonts w:ascii="Times New Roman" w:hAnsi="Times New Roman" w:cs="Times New Roman"/>
          <w:i/>
          <w:sz w:val="28"/>
          <w:szCs w:val="28"/>
        </w:rPr>
        <w:t xml:space="preserve">(Заранее уже включены компьютеры. Если есть возможность – заранее выложите документ с ссылкой на сайт </w:t>
      </w:r>
      <w:r w:rsidRPr="004431C0">
        <w:rPr>
          <w:rFonts w:ascii="Times New Roman" w:hAnsi="Times New Roman" w:cs="Times New Roman"/>
          <w:i/>
          <w:sz w:val="28"/>
          <w:szCs w:val="28"/>
          <w:lang w:val="en-US"/>
        </w:rPr>
        <w:t>Fusionbrain</w:t>
      </w:r>
      <w:r w:rsidRPr="004431C0">
        <w:rPr>
          <w:rFonts w:ascii="Times New Roman" w:hAnsi="Times New Roman" w:cs="Times New Roman"/>
          <w:i/>
          <w:sz w:val="28"/>
          <w:szCs w:val="28"/>
        </w:rPr>
        <w:t>, а также войти в систему.)</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Молодцы, мы прошли с вами игру. В первой части игры, мы с вами рассматривали сгенерированные нейросетью изображения, а теперь сами попробуем создать изображения с помощью нейросети на платформе </w:t>
      </w:r>
      <w:r w:rsidRPr="004431C0">
        <w:rPr>
          <w:rFonts w:ascii="Times New Roman" w:hAnsi="Times New Roman" w:cs="Times New Roman"/>
          <w:sz w:val="28"/>
          <w:szCs w:val="28"/>
          <w:lang w:val="en-US"/>
        </w:rPr>
        <w:t>Fusionbrain</w:t>
      </w:r>
      <w:r w:rsidRPr="004431C0">
        <w:rPr>
          <w:rFonts w:ascii="Times New Roman" w:hAnsi="Times New Roman" w:cs="Times New Roman"/>
          <w:sz w:val="28"/>
          <w:szCs w:val="28"/>
        </w:rPr>
        <w:t>.</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Выход из презентации.</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Учитель показывает через проектор интерфейс</w:t>
      </w:r>
      <w:r w:rsidRPr="004431C0">
        <w:rPr>
          <w:rFonts w:ascii="Times New Roman" w:hAnsi="Times New Roman" w:cs="Times New Roman"/>
          <w:sz w:val="28"/>
          <w:szCs w:val="28"/>
          <w:lang w:val="en-US"/>
        </w:rPr>
        <w:t>Fusionbrain</w:t>
      </w:r>
      <w:r w:rsidRPr="004431C0">
        <w:rPr>
          <w:rFonts w:ascii="Times New Roman" w:hAnsi="Times New Roman" w:cs="Times New Roman"/>
          <w:sz w:val="28"/>
          <w:szCs w:val="28"/>
        </w:rPr>
        <w:t xml:space="preserve"> и показывает один свой пример генерации изображения. Например, Халк и человек-паук соревнуются с черепахой.</w:t>
      </w:r>
    </w:p>
    <w:p w:rsidR="004431C0" w:rsidRPr="004431C0" w:rsidRDefault="004431C0" w:rsidP="004431C0">
      <w:pPr>
        <w:tabs>
          <w:tab w:val="left" w:pos="1418"/>
        </w:tabs>
        <w:spacing w:before="42" w:line="278" w:lineRule="auto"/>
        <w:ind w:left="567" w:right="-29" w:firstLine="567"/>
        <w:jc w:val="both"/>
        <w:rPr>
          <w:rFonts w:ascii="Times New Roman" w:hAnsi="Times New Roman" w:cs="Times New Roman"/>
          <w:i/>
          <w:sz w:val="28"/>
          <w:szCs w:val="28"/>
        </w:rPr>
      </w:pPr>
      <w:r w:rsidRPr="004431C0">
        <w:rPr>
          <w:rFonts w:ascii="Times New Roman" w:hAnsi="Times New Roman" w:cs="Times New Roman"/>
          <w:i/>
          <w:sz w:val="28"/>
          <w:szCs w:val="28"/>
        </w:rPr>
        <w:t>Слайд 17 с заданием.</w:t>
      </w:r>
    </w:p>
    <w:p w:rsidR="004431C0" w:rsidRPr="004431C0" w:rsidRDefault="004431C0" w:rsidP="000D48BE">
      <w:pPr>
        <w:tabs>
          <w:tab w:val="left" w:pos="1418"/>
        </w:tabs>
        <w:spacing w:before="42" w:line="278" w:lineRule="auto"/>
        <w:ind w:right="-29"/>
        <w:jc w:val="both"/>
        <w:rPr>
          <w:rFonts w:ascii="Times New Roman" w:hAnsi="Times New Roman" w:cs="Times New Roman"/>
          <w:sz w:val="28"/>
          <w:szCs w:val="28"/>
        </w:rPr>
      </w:pPr>
      <w:r w:rsidRPr="004431C0">
        <w:rPr>
          <w:rFonts w:ascii="Times New Roman" w:hAnsi="Times New Roman" w:cs="Times New Roman"/>
          <w:sz w:val="28"/>
          <w:szCs w:val="28"/>
        </w:rPr>
        <w:t xml:space="preserve">Теперь самостоятельно сгенерируйте изображения на темы: </w:t>
      </w:r>
    </w:p>
    <w:p w:rsidR="004431C0" w:rsidRPr="000D48BE" w:rsidRDefault="004431C0" w:rsidP="000D48BE">
      <w:pPr>
        <w:widowControl w:val="0"/>
        <w:tabs>
          <w:tab w:val="left" w:pos="1418"/>
        </w:tabs>
        <w:autoSpaceDE w:val="0"/>
        <w:autoSpaceDN w:val="0"/>
        <w:spacing w:before="42" w:after="0" w:line="278" w:lineRule="auto"/>
        <w:ind w:right="-29"/>
        <w:jc w:val="both"/>
        <w:rPr>
          <w:rFonts w:ascii="Times New Roman" w:hAnsi="Times New Roman" w:cs="Times New Roman"/>
          <w:sz w:val="28"/>
          <w:szCs w:val="28"/>
        </w:rPr>
      </w:pPr>
      <w:r w:rsidRPr="000D48BE">
        <w:rPr>
          <w:rFonts w:ascii="Times New Roman" w:hAnsi="Times New Roman" w:cs="Times New Roman"/>
          <w:sz w:val="28"/>
          <w:szCs w:val="28"/>
        </w:rPr>
        <w:t>Фантастические или сказочные пейзажи.</w:t>
      </w:r>
    </w:p>
    <w:p w:rsidR="004431C0" w:rsidRPr="000D48BE" w:rsidRDefault="004431C0" w:rsidP="000D48BE">
      <w:pPr>
        <w:widowControl w:val="0"/>
        <w:tabs>
          <w:tab w:val="left" w:pos="1418"/>
        </w:tabs>
        <w:autoSpaceDE w:val="0"/>
        <w:autoSpaceDN w:val="0"/>
        <w:spacing w:before="42" w:after="0" w:line="278" w:lineRule="auto"/>
        <w:ind w:right="-29"/>
        <w:jc w:val="both"/>
        <w:rPr>
          <w:rFonts w:ascii="Times New Roman" w:hAnsi="Times New Roman" w:cs="Times New Roman"/>
          <w:sz w:val="28"/>
          <w:szCs w:val="28"/>
        </w:rPr>
      </w:pPr>
      <w:r w:rsidRPr="000D48BE">
        <w:rPr>
          <w:rFonts w:ascii="Times New Roman" w:hAnsi="Times New Roman" w:cs="Times New Roman"/>
          <w:sz w:val="28"/>
          <w:szCs w:val="28"/>
        </w:rPr>
        <w:t>Если бы я был животным, то каким?</w:t>
      </w:r>
    </w:p>
    <w:p w:rsidR="004431C0" w:rsidRPr="000D48BE" w:rsidRDefault="004431C0" w:rsidP="000D48BE">
      <w:pPr>
        <w:pStyle w:val="a8"/>
        <w:widowControl w:val="0"/>
        <w:numPr>
          <w:ilvl w:val="0"/>
          <w:numId w:val="32"/>
        </w:numPr>
        <w:tabs>
          <w:tab w:val="left" w:pos="1418"/>
        </w:tabs>
        <w:autoSpaceDE w:val="0"/>
        <w:autoSpaceDN w:val="0"/>
        <w:spacing w:before="42" w:after="0" w:line="278" w:lineRule="auto"/>
        <w:ind w:right="-29"/>
        <w:rPr>
          <w:rFonts w:ascii="Times New Roman" w:hAnsi="Times New Roman" w:cs="Times New Roman"/>
          <w:b/>
          <w:sz w:val="28"/>
          <w:szCs w:val="28"/>
        </w:rPr>
      </w:pPr>
      <w:r w:rsidRPr="000D48BE">
        <w:rPr>
          <w:rFonts w:ascii="Times New Roman" w:hAnsi="Times New Roman" w:cs="Times New Roman"/>
          <w:b/>
          <w:sz w:val="28"/>
          <w:szCs w:val="28"/>
        </w:rPr>
        <w:t>Заключительный этап (5 минут).</w:t>
      </w:r>
    </w:p>
    <w:p w:rsidR="004431C0" w:rsidRPr="004431C0" w:rsidRDefault="004431C0" w:rsidP="004431C0">
      <w:pPr>
        <w:tabs>
          <w:tab w:val="left" w:pos="1418"/>
        </w:tabs>
        <w:spacing w:before="42" w:line="278" w:lineRule="auto"/>
        <w:ind w:left="567" w:right="-29" w:firstLine="567"/>
        <w:rPr>
          <w:rFonts w:ascii="Times New Roman" w:hAnsi="Times New Roman" w:cs="Times New Roman"/>
          <w:i/>
          <w:sz w:val="28"/>
          <w:szCs w:val="28"/>
        </w:rPr>
      </w:pPr>
      <w:r w:rsidRPr="004431C0">
        <w:rPr>
          <w:rFonts w:ascii="Times New Roman" w:hAnsi="Times New Roman" w:cs="Times New Roman"/>
          <w:i/>
          <w:sz w:val="28"/>
          <w:szCs w:val="28"/>
        </w:rPr>
        <w:t>Слайд 18.</w:t>
      </w:r>
    </w:p>
    <w:p w:rsidR="004431C0" w:rsidRPr="004431C0" w:rsidRDefault="004431C0" w:rsidP="000D48BE">
      <w:pPr>
        <w:tabs>
          <w:tab w:val="left" w:pos="1418"/>
        </w:tabs>
        <w:spacing w:before="42" w:line="278" w:lineRule="auto"/>
        <w:ind w:right="-29"/>
        <w:rPr>
          <w:rFonts w:ascii="Times New Roman" w:hAnsi="Times New Roman" w:cs="Times New Roman"/>
          <w:sz w:val="28"/>
          <w:szCs w:val="28"/>
        </w:rPr>
      </w:pPr>
      <w:r w:rsidRPr="004431C0">
        <w:rPr>
          <w:rFonts w:ascii="Times New Roman" w:hAnsi="Times New Roman" w:cs="Times New Roman"/>
          <w:sz w:val="28"/>
          <w:szCs w:val="28"/>
        </w:rPr>
        <w:t>Наш урок подходит к концу, давайте сгенерируйте последнюю картинку на ваш выбор и покажите мне.</w:t>
      </w:r>
    </w:p>
    <w:p w:rsidR="004431C0" w:rsidRPr="004431C0" w:rsidRDefault="004431C0" w:rsidP="000D48BE">
      <w:pPr>
        <w:tabs>
          <w:tab w:val="left" w:pos="1418"/>
        </w:tabs>
        <w:spacing w:before="42" w:line="278" w:lineRule="auto"/>
        <w:ind w:right="-29"/>
        <w:rPr>
          <w:rFonts w:ascii="Times New Roman" w:hAnsi="Times New Roman" w:cs="Times New Roman"/>
          <w:sz w:val="28"/>
          <w:szCs w:val="28"/>
          <w:u w:val="single"/>
        </w:rPr>
      </w:pPr>
      <w:r w:rsidRPr="004431C0">
        <w:rPr>
          <w:rFonts w:ascii="Times New Roman" w:hAnsi="Times New Roman" w:cs="Times New Roman"/>
          <w:sz w:val="28"/>
          <w:szCs w:val="28"/>
          <w:u w:val="single"/>
        </w:rPr>
        <w:t>Несколько учеников рассказывают свои впечатления.</w:t>
      </w:r>
    </w:p>
    <w:p w:rsidR="004431C0" w:rsidRPr="004431C0" w:rsidRDefault="004431C0" w:rsidP="004431C0">
      <w:pPr>
        <w:tabs>
          <w:tab w:val="left" w:pos="1440"/>
        </w:tabs>
        <w:rPr>
          <w:rFonts w:ascii="Times New Roman" w:hAnsi="Times New Roman" w:cs="Times New Roman"/>
          <w:sz w:val="28"/>
          <w:szCs w:val="28"/>
        </w:rPr>
      </w:pPr>
    </w:p>
    <w:sectPr w:rsidR="004431C0" w:rsidRPr="004431C0" w:rsidSect="007052EF">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AD" w:rsidRDefault="00996CAD" w:rsidP="000D16E7">
      <w:pPr>
        <w:spacing w:after="0" w:line="240" w:lineRule="auto"/>
      </w:pPr>
      <w:r>
        <w:separator/>
      </w:r>
    </w:p>
  </w:endnote>
  <w:endnote w:type="continuationSeparator" w:id="1">
    <w:p w:rsidR="00996CAD" w:rsidRDefault="00996CAD" w:rsidP="000D1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1204"/>
    </w:sdtPr>
    <w:sdtContent>
      <w:p w:rsidR="002D0E6A" w:rsidRDefault="00DD7D0F">
        <w:pPr>
          <w:pStyle w:val="ab"/>
          <w:jc w:val="right"/>
        </w:pPr>
        <w:r>
          <w:fldChar w:fldCharType="begin"/>
        </w:r>
        <w:r w:rsidR="002D0E6A">
          <w:instrText xml:space="preserve"> PAGE   \* MERGEFORMAT </w:instrText>
        </w:r>
        <w:r>
          <w:fldChar w:fldCharType="separate"/>
        </w:r>
        <w:r w:rsidR="0030489E">
          <w:rPr>
            <w:noProof/>
          </w:rPr>
          <w:t>31</w:t>
        </w:r>
        <w:r>
          <w:rPr>
            <w:noProof/>
          </w:rPr>
          <w:fldChar w:fldCharType="end"/>
        </w:r>
      </w:p>
    </w:sdtContent>
  </w:sdt>
  <w:p w:rsidR="002D0E6A" w:rsidRDefault="002D0E6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AD" w:rsidRDefault="00996CAD" w:rsidP="000D16E7">
      <w:pPr>
        <w:spacing w:after="0" w:line="240" w:lineRule="auto"/>
      </w:pPr>
      <w:r>
        <w:separator/>
      </w:r>
    </w:p>
  </w:footnote>
  <w:footnote w:type="continuationSeparator" w:id="1">
    <w:p w:rsidR="00996CAD" w:rsidRDefault="00996CAD" w:rsidP="000D1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60D"/>
    <w:multiLevelType w:val="multilevel"/>
    <w:tmpl w:val="FEE0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A19D3"/>
    <w:multiLevelType w:val="hybridMultilevel"/>
    <w:tmpl w:val="610457DA"/>
    <w:lvl w:ilvl="0" w:tplc="D8E68F28">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2">
    <w:nsid w:val="062D2096"/>
    <w:multiLevelType w:val="hybridMultilevel"/>
    <w:tmpl w:val="6874BC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777E6"/>
    <w:multiLevelType w:val="hybridMultilevel"/>
    <w:tmpl w:val="2B82A864"/>
    <w:lvl w:ilvl="0" w:tplc="04190001">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
    <w:nsid w:val="18466605"/>
    <w:multiLevelType w:val="multilevel"/>
    <w:tmpl w:val="394A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62D4E"/>
    <w:multiLevelType w:val="multilevel"/>
    <w:tmpl w:val="624C8C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CA437E"/>
    <w:multiLevelType w:val="multilevel"/>
    <w:tmpl w:val="FDB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0030"/>
    <w:multiLevelType w:val="multilevel"/>
    <w:tmpl w:val="B6D6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C3F27"/>
    <w:multiLevelType w:val="multilevel"/>
    <w:tmpl w:val="77A206B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11EDC"/>
    <w:multiLevelType w:val="hybridMultilevel"/>
    <w:tmpl w:val="321E2AB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33A73945"/>
    <w:multiLevelType w:val="hybridMultilevel"/>
    <w:tmpl w:val="DB62F826"/>
    <w:lvl w:ilvl="0" w:tplc="93B2AAFC">
      <w:start w:val="1"/>
      <w:numFmt w:val="bullet"/>
      <w:lvlText w:val=""/>
      <w:lvlJc w:val="left"/>
      <w:pPr>
        <w:tabs>
          <w:tab w:val="num" w:pos="1080"/>
        </w:tabs>
        <w:ind w:left="1080" w:hanging="360"/>
      </w:pPr>
      <w:rPr>
        <w:rFonts w:ascii="Wingdings" w:hAnsi="Wingdings" w:hint="default"/>
      </w:rPr>
    </w:lvl>
    <w:lvl w:ilvl="1" w:tplc="38440AF8">
      <w:start w:val="1"/>
      <w:numFmt w:val="decimal"/>
      <w:lvlText w:val="%2."/>
      <w:lvlJc w:val="left"/>
      <w:pPr>
        <w:tabs>
          <w:tab w:val="num" w:pos="900"/>
        </w:tabs>
        <w:ind w:left="900" w:hanging="360"/>
      </w:pPr>
      <w:rPr>
        <w:rFonts w:hint="default"/>
        <w:b/>
        <w:i/>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BD05A43"/>
    <w:multiLevelType w:val="hybridMultilevel"/>
    <w:tmpl w:val="82B03ABA"/>
    <w:lvl w:ilvl="0" w:tplc="0419000B">
      <w:start w:val="1"/>
      <w:numFmt w:val="bullet"/>
      <w:lvlText w:val=""/>
      <w:lvlJc w:val="left"/>
      <w:pPr>
        <w:tabs>
          <w:tab w:val="num" w:pos="1335"/>
        </w:tabs>
        <w:ind w:left="1335" w:hanging="360"/>
      </w:pPr>
      <w:rPr>
        <w:rFonts w:ascii="Wingdings" w:hAnsi="Wingdings" w:hint="default"/>
      </w:rPr>
    </w:lvl>
    <w:lvl w:ilvl="1" w:tplc="0419000F">
      <w:start w:val="1"/>
      <w:numFmt w:val="decimal"/>
      <w:lvlText w:val="%2."/>
      <w:lvlJc w:val="left"/>
      <w:pPr>
        <w:tabs>
          <w:tab w:val="num" w:pos="2055"/>
        </w:tabs>
        <w:ind w:left="2055" w:hanging="360"/>
      </w:pPr>
      <w:rPr>
        <w:rFonts w:hint="default"/>
      </w:rPr>
    </w:lvl>
    <w:lvl w:ilvl="2" w:tplc="0419000B">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4072071C"/>
    <w:multiLevelType w:val="hybridMultilevel"/>
    <w:tmpl w:val="1456A0E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43264D2D"/>
    <w:multiLevelType w:val="multilevel"/>
    <w:tmpl w:val="19F4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2E0625"/>
    <w:multiLevelType w:val="multilevel"/>
    <w:tmpl w:val="DC7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B72D54"/>
    <w:multiLevelType w:val="multilevel"/>
    <w:tmpl w:val="7CB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A2568E"/>
    <w:multiLevelType w:val="hybridMultilevel"/>
    <w:tmpl w:val="57D8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1100D6"/>
    <w:multiLevelType w:val="hybridMultilevel"/>
    <w:tmpl w:val="8820C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529EE"/>
    <w:multiLevelType w:val="multilevel"/>
    <w:tmpl w:val="77A2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548AB"/>
    <w:multiLevelType w:val="multilevel"/>
    <w:tmpl w:val="F8F8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813DD6"/>
    <w:multiLevelType w:val="multilevel"/>
    <w:tmpl w:val="624C8C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D67DAB"/>
    <w:multiLevelType w:val="multilevel"/>
    <w:tmpl w:val="EC1C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C85868"/>
    <w:multiLevelType w:val="multilevel"/>
    <w:tmpl w:val="AF32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3362D"/>
    <w:multiLevelType w:val="multilevel"/>
    <w:tmpl w:val="1E5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BE4E95"/>
    <w:multiLevelType w:val="hybridMultilevel"/>
    <w:tmpl w:val="F2E4C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655178"/>
    <w:multiLevelType w:val="multilevel"/>
    <w:tmpl w:val="59AC6DC8"/>
    <w:lvl w:ilvl="0">
      <w:start w:val="1"/>
      <w:numFmt w:val="bullet"/>
      <w:lvlText w:val=""/>
      <w:lvlJc w:val="left"/>
      <w:pPr>
        <w:tabs>
          <w:tab w:val="num" w:pos="720"/>
        </w:tabs>
        <w:ind w:left="454" w:hanging="94"/>
      </w:pPr>
      <w:rPr>
        <w:rFonts w:ascii="Symbol" w:hAnsi="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9C13F1"/>
    <w:multiLevelType w:val="hybridMultilevel"/>
    <w:tmpl w:val="8F7AA5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FA71920"/>
    <w:multiLevelType w:val="multilevel"/>
    <w:tmpl w:val="4EE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D93394"/>
    <w:multiLevelType w:val="multilevel"/>
    <w:tmpl w:val="624C8C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30601BB"/>
    <w:multiLevelType w:val="multilevel"/>
    <w:tmpl w:val="3BC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112D40"/>
    <w:multiLevelType w:val="multilevel"/>
    <w:tmpl w:val="4AC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AC4E99"/>
    <w:multiLevelType w:val="multilevel"/>
    <w:tmpl w:val="999C8CEC"/>
    <w:lvl w:ilvl="0">
      <w:start w:val="1"/>
      <w:numFmt w:val="decimal"/>
      <w:lvlText w:val="%1."/>
      <w:lvlJc w:val="left"/>
      <w:pPr>
        <w:ind w:left="720"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755D4489"/>
    <w:multiLevelType w:val="multilevel"/>
    <w:tmpl w:val="17E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FF44D5"/>
    <w:multiLevelType w:val="hybridMultilevel"/>
    <w:tmpl w:val="D5ACDFC4"/>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num w:numId="1">
    <w:abstractNumId w:val="21"/>
  </w:num>
  <w:num w:numId="2">
    <w:abstractNumId w:val="27"/>
  </w:num>
  <w:num w:numId="3">
    <w:abstractNumId w:val="6"/>
  </w:num>
  <w:num w:numId="4">
    <w:abstractNumId w:val="4"/>
  </w:num>
  <w:num w:numId="5">
    <w:abstractNumId w:val="15"/>
  </w:num>
  <w:num w:numId="6">
    <w:abstractNumId w:val="23"/>
  </w:num>
  <w:num w:numId="7">
    <w:abstractNumId w:val="22"/>
  </w:num>
  <w:num w:numId="8">
    <w:abstractNumId w:val="0"/>
  </w:num>
  <w:num w:numId="9">
    <w:abstractNumId w:val="32"/>
  </w:num>
  <w:num w:numId="10">
    <w:abstractNumId w:val="7"/>
  </w:num>
  <w:num w:numId="11">
    <w:abstractNumId w:val="29"/>
  </w:num>
  <w:num w:numId="12">
    <w:abstractNumId w:val="30"/>
  </w:num>
  <w:num w:numId="13">
    <w:abstractNumId w:val="19"/>
  </w:num>
  <w:num w:numId="14">
    <w:abstractNumId w:val="18"/>
  </w:num>
  <w:num w:numId="15">
    <w:abstractNumId w:val="13"/>
  </w:num>
  <w:num w:numId="16">
    <w:abstractNumId w:val="14"/>
  </w:num>
  <w:num w:numId="17">
    <w:abstractNumId w:val="2"/>
  </w:num>
  <w:num w:numId="18">
    <w:abstractNumId w:val="31"/>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num>
  <w:num w:numId="25">
    <w:abstractNumId w:val="24"/>
  </w:num>
  <w:num w:numId="26">
    <w:abstractNumId w:val="11"/>
  </w:num>
  <w:num w:numId="27">
    <w:abstractNumId w:val="10"/>
  </w:num>
  <w:num w:numId="28">
    <w:abstractNumId w:val="12"/>
  </w:num>
  <w:num w:numId="29">
    <w:abstractNumId w:val="33"/>
  </w:num>
  <w:num w:numId="30">
    <w:abstractNumId w:val="3"/>
  </w:num>
  <w:num w:numId="31">
    <w:abstractNumId w:val="1"/>
  </w:num>
  <w:num w:numId="32">
    <w:abstractNumId w:val="16"/>
  </w:num>
  <w:num w:numId="33">
    <w:abstractNumId w:val="26"/>
  </w:num>
  <w:num w:numId="34">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603E"/>
    <w:rsid w:val="000212E6"/>
    <w:rsid w:val="000254C7"/>
    <w:rsid w:val="00026A56"/>
    <w:rsid w:val="00034822"/>
    <w:rsid w:val="000543FA"/>
    <w:rsid w:val="00060972"/>
    <w:rsid w:val="000733BD"/>
    <w:rsid w:val="000A2293"/>
    <w:rsid w:val="000B7322"/>
    <w:rsid w:val="000C6978"/>
    <w:rsid w:val="000D16E7"/>
    <w:rsid w:val="000D3410"/>
    <w:rsid w:val="000D48BE"/>
    <w:rsid w:val="000F3A47"/>
    <w:rsid w:val="001018CD"/>
    <w:rsid w:val="00121C5C"/>
    <w:rsid w:val="001578E0"/>
    <w:rsid w:val="00171952"/>
    <w:rsid w:val="00173B40"/>
    <w:rsid w:val="001902D0"/>
    <w:rsid w:val="00190D3B"/>
    <w:rsid w:val="001A3B00"/>
    <w:rsid w:val="001A424C"/>
    <w:rsid w:val="001A603E"/>
    <w:rsid w:val="001D1567"/>
    <w:rsid w:val="001E125A"/>
    <w:rsid w:val="002024E1"/>
    <w:rsid w:val="00202E09"/>
    <w:rsid w:val="002139CB"/>
    <w:rsid w:val="002263FE"/>
    <w:rsid w:val="00226785"/>
    <w:rsid w:val="00234661"/>
    <w:rsid w:val="00241B8C"/>
    <w:rsid w:val="002440BA"/>
    <w:rsid w:val="002476E7"/>
    <w:rsid w:val="00264FDC"/>
    <w:rsid w:val="00284805"/>
    <w:rsid w:val="002B31FB"/>
    <w:rsid w:val="002D0E6A"/>
    <w:rsid w:val="002D2078"/>
    <w:rsid w:val="002D28F2"/>
    <w:rsid w:val="002D3596"/>
    <w:rsid w:val="002D75E0"/>
    <w:rsid w:val="002E7B0A"/>
    <w:rsid w:val="002F0EFC"/>
    <w:rsid w:val="002F2413"/>
    <w:rsid w:val="0030489E"/>
    <w:rsid w:val="00310341"/>
    <w:rsid w:val="00314695"/>
    <w:rsid w:val="0031769E"/>
    <w:rsid w:val="00344B5C"/>
    <w:rsid w:val="00353ACD"/>
    <w:rsid w:val="00373E84"/>
    <w:rsid w:val="003771F6"/>
    <w:rsid w:val="003B2125"/>
    <w:rsid w:val="003E303F"/>
    <w:rsid w:val="003F3A14"/>
    <w:rsid w:val="00417298"/>
    <w:rsid w:val="004214F1"/>
    <w:rsid w:val="00431710"/>
    <w:rsid w:val="00433618"/>
    <w:rsid w:val="00442A49"/>
    <w:rsid w:val="004431C0"/>
    <w:rsid w:val="00462688"/>
    <w:rsid w:val="00481C03"/>
    <w:rsid w:val="00493E88"/>
    <w:rsid w:val="004B3837"/>
    <w:rsid w:val="004B56AB"/>
    <w:rsid w:val="004C360C"/>
    <w:rsid w:val="004C566F"/>
    <w:rsid w:val="004C7E93"/>
    <w:rsid w:val="004E5A5D"/>
    <w:rsid w:val="004F6CF8"/>
    <w:rsid w:val="00520D41"/>
    <w:rsid w:val="005723CF"/>
    <w:rsid w:val="005867F9"/>
    <w:rsid w:val="00586F08"/>
    <w:rsid w:val="005921C5"/>
    <w:rsid w:val="005965AD"/>
    <w:rsid w:val="005B0EDA"/>
    <w:rsid w:val="005C5FA5"/>
    <w:rsid w:val="005D16E3"/>
    <w:rsid w:val="005E39F8"/>
    <w:rsid w:val="005F1718"/>
    <w:rsid w:val="005F1CE4"/>
    <w:rsid w:val="00605DC1"/>
    <w:rsid w:val="006155D0"/>
    <w:rsid w:val="00633FA1"/>
    <w:rsid w:val="006359D0"/>
    <w:rsid w:val="00642F6C"/>
    <w:rsid w:val="00691262"/>
    <w:rsid w:val="006B4F4C"/>
    <w:rsid w:val="006C1BE5"/>
    <w:rsid w:val="007052EF"/>
    <w:rsid w:val="007226EB"/>
    <w:rsid w:val="00754F9A"/>
    <w:rsid w:val="00763524"/>
    <w:rsid w:val="007817B3"/>
    <w:rsid w:val="00787C1C"/>
    <w:rsid w:val="007B0FEB"/>
    <w:rsid w:val="007B1EFA"/>
    <w:rsid w:val="007C4495"/>
    <w:rsid w:val="007D6612"/>
    <w:rsid w:val="007F2335"/>
    <w:rsid w:val="00800DD5"/>
    <w:rsid w:val="00815024"/>
    <w:rsid w:val="00837895"/>
    <w:rsid w:val="00865994"/>
    <w:rsid w:val="00872E31"/>
    <w:rsid w:val="00897D0D"/>
    <w:rsid w:val="008F3C76"/>
    <w:rsid w:val="0091196A"/>
    <w:rsid w:val="00926A39"/>
    <w:rsid w:val="00936FA6"/>
    <w:rsid w:val="00952C1B"/>
    <w:rsid w:val="00960391"/>
    <w:rsid w:val="00960931"/>
    <w:rsid w:val="00967663"/>
    <w:rsid w:val="00996CAD"/>
    <w:rsid w:val="009E14E4"/>
    <w:rsid w:val="009E45E5"/>
    <w:rsid w:val="009E4EEF"/>
    <w:rsid w:val="009F73B0"/>
    <w:rsid w:val="00A1513A"/>
    <w:rsid w:val="00A159AA"/>
    <w:rsid w:val="00A207B3"/>
    <w:rsid w:val="00A21239"/>
    <w:rsid w:val="00A275E1"/>
    <w:rsid w:val="00A62EAA"/>
    <w:rsid w:val="00A85BCA"/>
    <w:rsid w:val="00AA1F95"/>
    <w:rsid w:val="00AA3191"/>
    <w:rsid w:val="00AA436B"/>
    <w:rsid w:val="00AA43C0"/>
    <w:rsid w:val="00AA6136"/>
    <w:rsid w:val="00AB6DE5"/>
    <w:rsid w:val="00AD43BB"/>
    <w:rsid w:val="00AE5602"/>
    <w:rsid w:val="00B02403"/>
    <w:rsid w:val="00B14991"/>
    <w:rsid w:val="00B230DF"/>
    <w:rsid w:val="00B373CA"/>
    <w:rsid w:val="00B54425"/>
    <w:rsid w:val="00B9454F"/>
    <w:rsid w:val="00B97DFA"/>
    <w:rsid w:val="00BA0C28"/>
    <w:rsid w:val="00BB5305"/>
    <w:rsid w:val="00BC67CA"/>
    <w:rsid w:val="00BF6EB8"/>
    <w:rsid w:val="00C065FD"/>
    <w:rsid w:val="00C155DA"/>
    <w:rsid w:val="00C20EFE"/>
    <w:rsid w:val="00C222F7"/>
    <w:rsid w:val="00C4169E"/>
    <w:rsid w:val="00C50C62"/>
    <w:rsid w:val="00C5431D"/>
    <w:rsid w:val="00C57E9B"/>
    <w:rsid w:val="00C64A10"/>
    <w:rsid w:val="00C67600"/>
    <w:rsid w:val="00C76821"/>
    <w:rsid w:val="00C907EC"/>
    <w:rsid w:val="00CB3A0F"/>
    <w:rsid w:val="00CD6EDD"/>
    <w:rsid w:val="00CE6AE3"/>
    <w:rsid w:val="00CF3033"/>
    <w:rsid w:val="00D033E2"/>
    <w:rsid w:val="00D33B56"/>
    <w:rsid w:val="00D44705"/>
    <w:rsid w:val="00D63D60"/>
    <w:rsid w:val="00D909ED"/>
    <w:rsid w:val="00DB64EA"/>
    <w:rsid w:val="00DB7C30"/>
    <w:rsid w:val="00DD7D0F"/>
    <w:rsid w:val="00DE3FB3"/>
    <w:rsid w:val="00DF5329"/>
    <w:rsid w:val="00E0671F"/>
    <w:rsid w:val="00E06DB3"/>
    <w:rsid w:val="00E46A86"/>
    <w:rsid w:val="00E46D34"/>
    <w:rsid w:val="00E471EE"/>
    <w:rsid w:val="00E5082F"/>
    <w:rsid w:val="00E55CEB"/>
    <w:rsid w:val="00E6698E"/>
    <w:rsid w:val="00EA31FF"/>
    <w:rsid w:val="00EA38D5"/>
    <w:rsid w:val="00EB4F14"/>
    <w:rsid w:val="00ED3591"/>
    <w:rsid w:val="00ED3E49"/>
    <w:rsid w:val="00EF37E7"/>
    <w:rsid w:val="00F05E00"/>
    <w:rsid w:val="00F23597"/>
    <w:rsid w:val="00F67C7B"/>
    <w:rsid w:val="00F725D2"/>
    <w:rsid w:val="00F73AC9"/>
    <w:rsid w:val="00F9248F"/>
    <w:rsid w:val="00FF6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603E"/>
    <w:rPr>
      <w:b/>
      <w:bCs/>
    </w:rPr>
  </w:style>
  <w:style w:type="character" w:styleId="a5">
    <w:name w:val="Emphasis"/>
    <w:basedOn w:val="a0"/>
    <w:uiPriority w:val="20"/>
    <w:qFormat/>
    <w:rsid w:val="001A603E"/>
    <w:rPr>
      <w:i/>
      <w:iCs/>
    </w:rPr>
  </w:style>
  <w:style w:type="character" w:styleId="a6">
    <w:name w:val="Hyperlink"/>
    <w:basedOn w:val="a0"/>
    <w:uiPriority w:val="99"/>
    <w:unhideWhenUsed/>
    <w:rsid w:val="001A603E"/>
    <w:rPr>
      <w:color w:val="0000FF"/>
      <w:u w:val="single"/>
    </w:rPr>
  </w:style>
  <w:style w:type="table" w:styleId="a7">
    <w:name w:val="Table Grid"/>
    <w:basedOn w:val="a1"/>
    <w:uiPriority w:val="39"/>
    <w:rsid w:val="0043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691262"/>
    <w:pPr>
      <w:ind w:left="720"/>
      <w:contextualSpacing/>
    </w:pPr>
  </w:style>
  <w:style w:type="paragraph" w:styleId="a9">
    <w:name w:val="header"/>
    <w:basedOn w:val="a"/>
    <w:link w:val="aa"/>
    <w:uiPriority w:val="99"/>
    <w:semiHidden/>
    <w:unhideWhenUsed/>
    <w:rsid w:val="000D16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16E7"/>
  </w:style>
  <w:style w:type="paragraph" w:styleId="ab">
    <w:name w:val="footer"/>
    <w:basedOn w:val="a"/>
    <w:link w:val="ac"/>
    <w:uiPriority w:val="99"/>
    <w:unhideWhenUsed/>
    <w:rsid w:val="000D16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6E7"/>
  </w:style>
  <w:style w:type="paragraph" w:customStyle="1" w:styleId="1">
    <w:name w:val="Абзац списка1"/>
    <w:basedOn w:val="a"/>
    <w:rsid w:val="00D33B56"/>
    <w:pPr>
      <w:autoSpaceDE w:val="0"/>
      <w:autoSpaceDN w:val="0"/>
      <w:adjustRightInd w:val="0"/>
      <w:spacing w:after="0" w:line="240" w:lineRule="auto"/>
      <w:ind w:left="720"/>
    </w:pPr>
    <w:rPr>
      <w:rFonts w:ascii="Courier" w:eastAsia="Times New Roman" w:hAnsi="Courier" w:cs="Times New Roman"/>
      <w:sz w:val="20"/>
      <w:szCs w:val="20"/>
      <w:lang w:val="en-US" w:eastAsia="ru-RU"/>
    </w:rPr>
  </w:style>
  <w:style w:type="paragraph" w:styleId="ad">
    <w:name w:val="Balloon Text"/>
    <w:basedOn w:val="a"/>
    <w:link w:val="ae"/>
    <w:uiPriority w:val="99"/>
    <w:semiHidden/>
    <w:unhideWhenUsed/>
    <w:rsid w:val="005F17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1718"/>
    <w:rPr>
      <w:rFonts w:ascii="Tahoma" w:hAnsi="Tahoma" w:cs="Tahoma"/>
      <w:sz w:val="16"/>
      <w:szCs w:val="16"/>
    </w:rPr>
  </w:style>
  <w:style w:type="paragraph" w:styleId="af">
    <w:name w:val="No Spacing"/>
    <w:uiPriority w:val="1"/>
    <w:qFormat/>
    <w:rsid w:val="002D28F2"/>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431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31C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324903">
      <w:bodyDiv w:val="1"/>
      <w:marLeft w:val="0"/>
      <w:marRight w:val="0"/>
      <w:marTop w:val="0"/>
      <w:marBottom w:val="0"/>
      <w:divBdr>
        <w:top w:val="none" w:sz="0" w:space="0" w:color="auto"/>
        <w:left w:val="none" w:sz="0" w:space="0" w:color="auto"/>
        <w:bottom w:val="none" w:sz="0" w:space="0" w:color="auto"/>
        <w:right w:val="none" w:sz="0" w:space="0" w:color="auto"/>
      </w:divBdr>
      <w:divsChild>
        <w:div w:id="1370061343">
          <w:marLeft w:val="0"/>
          <w:marRight w:val="0"/>
          <w:marTop w:val="150"/>
          <w:marBottom w:val="150"/>
          <w:divBdr>
            <w:top w:val="none" w:sz="0" w:space="0" w:color="auto"/>
            <w:left w:val="none" w:sz="0" w:space="0" w:color="auto"/>
            <w:bottom w:val="none" w:sz="0" w:space="0" w:color="auto"/>
            <w:right w:val="none" w:sz="0" w:space="0" w:color="auto"/>
          </w:divBdr>
        </w:div>
      </w:divsChild>
    </w:div>
    <w:div w:id="18034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sionbrain.a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koluno.ru/documents/otdel-dop-obraz/post-san_vrach_RF-41_04-07-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420219217"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E9FCB-D679-426B-A115-B7F71D6B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7303</Words>
  <Characters>41631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Гармония</Company>
  <LinksUpToDate>false</LinksUpToDate>
  <CharactersWithSpaces>48837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Класс4</dc:creator>
  <cp:lastModifiedBy>XTreme.ws</cp:lastModifiedBy>
  <cp:revision>2</cp:revision>
  <cp:lastPrinted>2016-12-21T09:25:00Z</cp:lastPrinted>
  <dcterms:created xsi:type="dcterms:W3CDTF">2025-02-15T23:41:00Z</dcterms:created>
  <dcterms:modified xsi:type="dcterms:W3CDTF">2025-02-15T23:41:00Z</dcterms:modified>
</cp:coreProperties>
</file>